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odttf" ContentType="application/vnd.openxmlformats-officedocument.obfuscatedFont"/>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Style w:val="TableGrid"/>
        <w:tblpPr w:leftFromText="187" w:rightFromText="187" w:horzAnchor="margin" w:tblpX="-5" w:tblpYSpec="top"/>
        <w:tblOverlap w:val="never"/>
        <w:tblW w:w="23305" w:type="dxa"/>
        <w:shd w:val="clear" w:color="auto" w:fill="FFFFFF" w:themeFill="background1"/>
        <w:tblLayout w:type="fixed"/>
        <w:tblCellMar>
          <w:left w:w="115" w:type="dxa"/>
          <w:right w:w="115" w:type="dxa"/>
        </w:tblCellMar>
        <w:tblLook w:val="0600" w:firstRow="0" w:lastRow="0" w:firstColumn="0" w:lastColumn="0" w:noHBand="1" w:noVBand="1"/>
      </w:tblPr>
      <w:tblGrid>
        <w:gridCol w:w="1165"/>
        <w:gridCol w:w="1530"/>
        <w:gridCol w:w="900"/>
        <w:gridCol w:w="3240"/>
        <w:gridCol w:w="3240"/>
        <w:gridCol w:w="773"/>
        <w:gridCol w:w="1205"/>
        <w:gridCol w:w="6032"/>
        <w:gridCol w:w="5220"/>
      </w:tblGrid>
      <w:tr w:rsidR="00710BAF" w:rsidRPr="004F5D05" w14:paraId="27683BFF" w14:textId="77777777" w:rsidTr="008835AB">
        <w:trPr>
          <w:trHeight w:val="800"/>
        </w:trPr>
        <w:tc>
          <w:tcPr>
            <w:tcW w:w="10848" w:type="dxa"/>
            <w:gridSpan w:val="6"/>
            <w:tcBorders>
              <w:right w:val="single" w:sz="4" w:space="0" w:color="auto"/>
            </w:tcBorders>
            <w:shd w:val="clear" w:color="auto" w:fill="BFBFBF" w:themeFill="background1" w:themeFillShade="BF"/>
            <w:vAlign w:val="center"/>
          </w:tcPr>
          <w:p w14:paraId="7A10C53E" w14:textId="747C3660" w:rsidR="00431777" w:rsidRPr="00A362B1" w:rsidRDefault="003E5E44" w:rsidP="006722F1">
            <w:pPr>
              <w:pStyle w:val="NoSpacing"/>
              <w:jc w:val="center"/>
              <w:rPr>
                <w:rFonts w:ascii="Book Antiqua" w:hAnsi="Book Antiqua"/>
                <w:b/>
                <w:sz w:val="32"/>
                <w:szCs w:val="32"/>
                <w:lang w:val="fr-CA"/>
              </w:rPr>
            </w:pPr>
            <w:r>
              <w:rPr>
                <w:rFonts w:ascii="Book Antiqua" w:hAnsi="Book Antiqua"/>
                <w:b/>
                <w:sz w:val="32"/>
                <w:szCs w:val="32"/>
                <w:lang w:val="fr-CA"/>
              </w:rPr>
              <w:t>6</w:t>
            </w:r>
            <w:r w:rsidR="00D54C95" w:rsidRPr="00D54C95">
              <w:rPr>
                <w:rFonts w:ascii="Book Antiqua" w:hAnsi="Book Antiqua"/>
                <w:b/>
                <w:sz w:val="32"/>
                <w:szCs w:val="32"/>
                <w:vertAlign w:val="superscript"/>
                <w:lang w:val="fr-CA"/>
              </w:rPr>
              <w:t>e</w:t>
            </w:r>
            <w:r w:rsidR="00D54C95">
              <w:rPr>
                <w:rFonts w:ascii="Book Antiqua" w:hAnsi="Book Antiqua"/>
                <w:b/>
                <w:sz w:val="32"/>
                <w:szCs w:val="32"/>
                <w:lang w:val="fr-CA"/>
              </w:rPr>
              <w:t xml:space="preserve"> dimanche du temps ordinaire B </w:t>
            </w:r>
            <w:r>
              <w:rPr>
                <w:rFonts w:ascii="Book Antiqua" w:hAnsi="Book Antiqua"/>
                <w:b/>
                <w:sz w:val="32"/>
                <w:szCs w:val="32"/>
                <w:lang w:val="fr-CA"/>
              </w:rPr>
              <w:t>– le 14 et 15</w:t>
            </w:r>
            <w:r w:rsidR="00DA52D2">
              <w:rPr>
                <w:rFonts w:ascii="Book Antiqua" w:hAnsi="Book Antiqua"/>
                <w:b/>
                <w:sz w:val="32"/>
                <w:szCs w:val="32"/>
                <w:lang w:val="fr-CA"/>
              </w:rPr>
              <w:t xml:space="preserve"> février </w:t>
            </w:r>
            <w:r w:rsidR="00431777" w:rsidRPr="00A362B1">
              <w:rPr>
                <w:rFonts w:ascii="Book Antiqua" w:hAnsi="Book Antiqua"/>
                <w:b/>
                <w:sz w:val="32"/>
                <w:szCs w:val="32"/>
                <w:lang w:val="fr-CA"/>
              </w:rPr>
              <w:t>2015</w:t>
            </w:r>
          </w:p>
          <w:p w14:paraId="5FE5B7EF" w14:textId="75AF29BD" w:rsidR="00431777" w:rsidRPr="00A362B1" w:rsidRDefault="003E5E44" w:rsidP="00D54C95">
            <w:pPr>
              <w:pStyle w:val="NoSpacing"/>
              <w:jc w:val="center"/>
              <w:rPr>
                <w:lang w:val="fr-CA"/>
              </w:rPr>
            </w:pPr>
            <w:r>
              <w:rPr>
                <w:rFonts w:ascii="Book Antiqua" w:hAnsi="Book Antiqua"/>
                <w:b/>
                <w:sz w:val="32"/>
                <w:szCs w:val="32"/>
                <w:lang w:val="fr-CA"/>
              </w:rPr>
              <w:t xml:space="preserve">Hors du camp </w:t>
            </w:r>
            <w:r w:rsidR="00D54C95">
              <w:rPr>
                <w:rFonts w:ascii="Book Antiqua" w:hAnsi="Book Antiqua"/>
                <w:b/>
                <w:sz w:val="32"/>
                <w:szCs w:val="32"/>
                <w:lang w:val="fr-CA"/>
              </w:rPr>
              <w:t>!</w:t>
            </w:r>
          </w:p>
        </w:tc>
        <w:tc>
          <w:tcPr>
            <w:tcW w:w="1205" w:type="dxa"/>
            <w:vMerge w:val="restart"/>
            <w:tcBorders>
              <w:top w:val="nil"/>
              <w:left w:val="single" w:sz="4" w:space="0" w:color="auto"/>
              <w:right w:val="single" w:sz="4" w:space="0" w:color="auto"/>
            </w:tcBorders>
            <w:shd w:val="clear" w:color="auto" w:fill="FFFFFF" w:themeFill="background1"/>
            <w:textDirection w:val="tbRl"/>
          </w:tcPr>
          <w:p w14:paraId="0ACE23F2" w14:textId="7C1A47E2" w:rsidR="00431777" w:rsidRPr="00A362B1" w:rsidRDefault="00431777" w:rsidP="00F35A01">
            <w:pPr>
              <w:pStyle w:val="NoSpacing"/>
              <w:rPr>
                <w:lang w:val="fr-CA"/>
              </w:rPr>
            </w:pPr>
            <w:r w:rsidRPr="00A362B1">
              <w:rPr>
                <w:lang w:val="fr-CA"/>
              </w:rPr>
              <w:t xml:space="preserve"> Source :  </w:t>
            </w:r>
            <w:r w:rsidR="006F2664" w:rsidRPr="006F2664">
              <w:rPr>
                <w:lang w:val="fr-CA"/>
              </w:rPr>
              <w:t xml:space="preserve"> </w:t>
            </w:r>
            <w:r w:rsidR="00F978FE" w:rsidRPr="00F978FE">
              <w:rPr>
                <w:lang w:val="fr-CA"/>
              </w:rPr>
              <w:t xml:space="preserve"> </w:t>
            </w:r>
            <w:r w:rsidR="005C73E1" w:rsidRPr="005C73E1">
              <w:rPr>
                <w:lang w:val="fr-CA"/>
              </w:rPr>
              <w:t xml:space="preserve"> </w:t>
            </w:r>
            <w:r w:rsidR="00F35A01" w:rsidRPr="00F35A01">
              <w:rPr>
                <w:lang w:val="fr-CA"/>
              </w:rPr>
              <w:t>http://www.news.va/fr/news/les-chretiens-tranquilles-ne-trouveront-pas-le-vis</w:t>
            </w:r>
          </w:p>
        </w:tc>
        <w:tc>
          <w:tcPr>
            <w:tcW w:w="6032" w:type="dxa"/>
            <w:vMerge w:val="restart"/>
            <w:tcBorders>
              <w:left w:val="single" w:sz="4" w:space="0" w:color="auto"/>
              <w:right w:val="single" w:sz="4" w:space="0" w:color="auto"/>
            </w:tcBorders>
            <w:shd w:val="clear" w:color="auto" w:fill="FFFFFF" w:themeFill="background1"/>
          </w:tcPr>
          <w:p w14:paraId="4C10D3F7" w14:textId="66832FCA" w:rsidR="00F978FE" w:rsidRPr="00210E75" w:rsidRDefault="00261233" w:rsidP="00097217">
            <w:pPr>
              <w:rPr>
                <w:rFonts w:ascii="Times New Roman" w:hAnsi="Times New Roman" w:cs="Times New Roman"/>
                <w:b/>
                <w:u w:val="single"/>
                <w:lang w:val="fr-CA"/>
              </w:rPr>
            </w:pPr>
            <w:r w:rsidRPr="00210E75">
              <w:rPr>
                <w:rFonts w:ascii="Times New Roman" w:hAnsi="Times New Roman" w:cs="Times New Roman"/>
                <w:b/>
                <w:noProof/>
                <w:highlight w:val="lightGray"/>
                <w:u w:val="single"/>
                <w:lang w:eastAsia="en-CA"/>
              </w:rPr>
              <w:drawing>
                <wp:anchor distT="0" distB="0" distL="114300" distR="114300" simplePos="0" relativeHeight="251658240" behindDoc="1" locked="0" layoutInCell="1" allowOverlap="1" wp14:anchorId="6A4EE426" wp14:editId="494E77E5">
                  <wp:simplePos x="0" y="0"/>
                  <wp:positionH relativeFrom="column">
                    <wp:posOffset>-46355</wp:posOffset>
                  </wp:positionH>
                  <wp:positionV relativeFrom="paragraph">
                    <wp:posOffset>0</wp:posOffset>
                  </wp:positionV>
                  <wp:extent cx="1233160" cy="1219200"/>
                  <wp:effectExtent l="76200" t="76200" r="139065" b="133350"/>
                  <wp:wrapTight wrapText="bothSides">
                    <wp:wrapPolygon edited="0">
                      <wp:start x="-668" y="-1350"/>
                      <wp:lineTo x="-1335" y="-1013"/>
                      <wp:lineTo x="-1335" y="22275"/>
                      <wp:lineTo x="-668" y="23625"/>
                      <wp:lineTo x="23036" y="23625"/>
                      <wp:lineTo x="23703" y="20925"/>
                      <wp:lineTo x="23703" y="4388"/>
                      <wp:lineTo x="23036" y="-675"/>
                      <wp:lineTo x="23036" y="-1350"/>
                      <wp:lineTo x="-668" y="-1350"/>
                    </wp:wrapPolygon>
                  </wp:wrapTight>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ape Francois.png"/>
                          <pic:cNvPicPr/>
                        </pic:nvPicPr>
                        <pic:blipFill>
                          <a:blip r:embed="rId8">
                            <a:grayscl/>
                            <a:extLst>
                              <a:ext uri="{28A0092B-C50C-407E-A947-70E740481C1C}">
                                <a14:useLocalDpi xmlns:a14="http://schemas.microsoft.com/office/drawing/2010/main" val="0"/>
                              </a:ext>
                            </a:extLst>
                          </a:blip>
                          <a:stretch>
                            <a:fillRect/>
                          </a:stretch>
                        </pic:blipFill>
                        <pic:spPr>
                          <a:xfrm>
                            <a:off x="0" y="0"/>
                            <a:ext cx="1233160" cy="1219200"/>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14:sizeRelH relativeFrom="page">
                    <wp14:pctWidth>0</wp14:pctWidth>
                  </wp14:sizeRelH>
                  <wp14:sizeRelV relativeFrom="page">
                    <wp14:pctHeight>0</wp14:pctHeight>
                  </wp14:sizeRelV>
                </wp:anchor>
              </w:drawing>
            </w:r>
            <w:r w:rsidR="00F35A01">
              <w:rPr>
                <w:rFonts w:ascii="Times New Roman" w:hAnsi="Times New Roman" w:cs="Times New Roman"/>
                <w:b/>
                <w:highlight w:val="lightGray"/>
                <w:u w:val="single"/>
                <w:lang w:val="fr-CA"/>
              </w:rPr>
              <w:t xml:space="preserve">Extrait </w:t>
            </w:r>
            <w:r w:rsidR="00F35A01" w:rsidRPr="00F26575">
              <w:rPr>
                <w:rFonts w:ascii="Times New Roman" w:hAnsi="Times New Roman" w:cs="Times New Roman"/>
                <w:b/>
                <w:highlight w:val="lightGray"/>
                <w:u w:val="single"/>
                <w:lang w:val="fr-CA"/>
              </w:rPr>
              <w:t>de "Les chrétiens tranquilles ne trouveront pas le visage de Dieu"</w:t>
            </w:r>
            <w:r w:rsidR="00F978FE" w:rsidRPr="00F35A01">
              <w:rPr>
                <w:rFonts w:ascii="Times New Roman" w:hAnsi="Times New Roman" w:cs="Times New Roman"/>
                <w:b/>
                <w:lang w:val="fr-CA"/>
              </w:rPr>
              <w:t xml:space="preserve"> </w:t>
            </w:r>
          </w:p>
          <w:p w14:paraId="54DCD31D" w14:textId="59554E80" w:rsidR="00F35A01" w:rsidRDefault="007C4999" w:rsidP="00F35A01">
            <w:pPr>
              <w:rPr>
                <w:rFonts w:ascii="Times New Roman" w:eastAsia="Times New Roman" w:hAnsi="Times New Roman" w:cs="Times New Roman"/>
                <w:color w:val="343434"/>
                <w:lang w:val="fr-CA" w:eastAsia="en-CA"/>
              </w:rPr>
            </w:pPr>
            <w:r w:rsidRPr="00523C78">
              <w:rPr>
                <w:rFonts w:ascii="Times New Roman" w:hAnsi="Times New Roman" w:cs="Times New Roman"/>
                <w:lang w:val="fr-CA"/>
              </w:rPr>
              <w:t xml:space="preserve"> </w:t>
            </w:r>
            <w:r w:rsidR="00F35A01">
              <w:rPr>
                <w:rFonts w:ascii="Times New Roman" w:hAnsi="Times New Roman" w:cs="Times New Roman"/>
                <w:lang w:val="fr-CA"/>
              </w:rPr>
              <w:t xml:space="preserve">     </w:t>
            </w:r>
            <w:r w:rsidR="00F35A01" w:rsidRPr="00F35A01">
              <w:rPr>
                <w:rFonts w:ascii="Times New Roman" w:eastAsia="Times New Roman" w:hAnsi="Times New Roman" w:cs="Times New Roman"/>
                <w:color w:val="343434"/>
                <w:lang w:val="fr-CA" w:eastAsia="en-CA"/>
              </w:rPr>
              <w:t>Pour rencontrer le Christ, il faut risquer de se mettre en chemin, parce qu’un chrétien tranquille ne pourra jamais connaitre le visage du Père. C’est la réflexion que le Pape François a développée ce matin au cours de son homélie, lors de sa messe quotidienne, célébrée dans la chapelle de la maison Ste Marthe.</w:t>
            </w:r>
          </w:p>
          <w:p w14:paraId="61411CAA" w14:textId="77777777" w:rsidR="008835AB" w:rsidRPr="00F35A01" w:rsidRDefault="008835AB" w:rsidP="00F35A01">
            <w:pPr>
              <w:rPr>
                <w:rFonts w:ascii="Times New Roman" w:eastAsia="Times New Roman" w:hAnsi="Times New Roman" w:cs="Times New Roman"/>
                <w:color w:val="343434"/>
                <w:lang w:val="fr-CA" w:eastAsia="en-CA"/>
              </w:rPr>
            </w:pPr>
          </w:p>
          <w:p w14:paraId="158CF6ED" w14:textId="4F284342" w:rsidR="00F35A01" w:rsidRPr="00F35A01" w:rsidRDefault="00F35A01" w:rsidP="00F35A01">
            <w:pPr>
              <w:jc w:val="both"/>
              <w:rPr>
                <w:rFonts w:ascii="Times New Roman" w:eastAsia="Times New Roman" w:hAnsi="Times New Roman" w:cs="Times New Roman"/>
                <w:color w:val="343434"/>
                <w:lang w:val="fr-CA" w:eastAsia="en-CA"/>
              </w:rPr>
            </w:pPr>
            <w:r>
              <w:rPr>
                <w:rFonts w:ascii="Times New Roman" w:eastAsia="Times New Roman" w:hAnsi="Times New Roman" w:cs="Times New Roman"/>
                <w:color w:val="343434"/>
                <w:lang w:val="fr-CA" w:eastAsia="en-CA"/>
              </w:rPr>
              <w:t xml:space="preserve">     </w:t>
            </w:r>
            <w:r w:rsidRPr="00F35A01">
              <w:rPr>
                <w:rFonts w:ascii="Times New Roman" w:eastAsia="Times New Roman" w:hAnsi="Times New Roman" w:cs="Times New Roman"/>
                <w:color w:val="343434"/>
                <w:lang w:val="fr-CA" w:eastAsia="en-CA"/>
              </w:rPr>
              <w:t>Si un chrétien veut connaitre son identité, il ne peut rester confortablement installé dans son fauteuil à feuilleter un livre, parce qu’il n’existe «aucun catalogue  au monde avec des images de Dieu», et on ne peut pas non plus se figurer un Dieu commode, qui obéirait à des règles, qui n'ont en réalité rien à voir avec Dieu.</w:t>
            </w:r>
          </w:p>
          <w:p w14:paraId="380C5568" w14:textId="0E242497" w:rsidR="00F35A01" w:rsidRDefault="00F35A01" w:rsidP="00F35A01">
            <w:pPr>
              <w:jc w:val="both"/>
              <w:rPr>
                <w:rFonts w:ascii="Times New Roman" w:eastAsia="Times New Roman" w:hAnsi="Times New Roman" w:cs="Times New Roman"/>
                <w:color w:val="343434"/>
                <w:lang w:val="fr-CA" w:eastAsia="en-CA"/>
              </w:rPr>
            </w:pPr>
            <w:r>
              <w:rPr>
                <w:rFonts w:ascii="Times New Roman" w:eastAsia="Times New Roman" w:hAnsi="Times New Roman" w:cs="Times New Roman"/>
                <w:color w:val="343434"/>
                <w:lang w:val="fr-CA" w:eastAsia="en-CA"/>
              </w:rPr>
              <w:t xml:space="preserve">     </w:t>
            </w:r>
            <w:r w:rsidRPr="00F35A01">
              <w:rPr>
                <w:rFonts w:ascii="Times New Roman" w:eastAsia="Times New Roman" w:hAnsi="Times New Roman" w:cs="Times New Roman"/>
                <w:color w:val="343434"/>
                <w:lang w:val="fr-CA" w:eastAsia="en-CA"/>
              </w:rPr>
              <w:t>Les « inquiets » verront Dieu</w:t>
            </w:r>
            <w:r>
              <w:rPr>
                <w:rFonts w:ascii="Times New Roman" w:eastAsia="Times New Roman" w:hAnsi="Times New Roman" w:cs="Times New Roman"/>
                <w:color w:val="343434"/>
                <w:lang w:val="fr-CA" w:eastAsia="en-CA"/>
              </w:rPr>
              <w:t xml:space="preserve"> -  </w:t>
            </w:r>
            <w:r w:rsidRPr="00F35A01">
              <w:rPr>
                <w:rFonts w:ascii="Times New Roman" w:eastAsia="Times New Roman" w:hAnsi="Times New Roman" w:cs="Times New Roman"/>
                <w:color w:val="343434"/>
                <w:lang w:val="fr-CA" w:eastAsia="en-CA"/>
              </w:rPr>
              <w:t>La première lecture de ce jour, tirée du Livre de la Genèse, et qui parle de la création de l’homme « à l’image de Dieu » suggère au Pape une méditation sur le juste chemin, et les voies trompeuses qui s’ouvrent devant un chrétien qui veut connaitre ses origines. L’image de Dieu, affirme François, « je ne la trouve certainement pas sur mon ordinateur, ni dans les encyclopédies ». Pour la trouver, et ainsi comprendre « mon identité », il n’y a qu’un seul moyen, « se mettre simplement en chemin ». Autrement, ajoute-t-il « nous ne pourrons jamais connaitre le visage de Dieu ».</w:t>
            </w:r>
          </w:p>
          <w:p w14:paraId="19F58B23" w14:textId="77777777" w:rsidR="008835AB" w:rsidRPr="00F35A01" w:rsidRDefault="008835AB" w:rsidP="00F35A01">
            <w:pPr>
              <w:jc w:val="both"/>
              <w:rPr>
                <w:rFonts w:ascii="Times New Roman" w:eastAsia="Times New Roman" w:hAnsi="Times New Roman" w:cs="Times New Roman"/>
                <w:color w:val="343434"/>
                <w:lang w:val="fr-CA" w:eastAsia="en-CA"/>
              </w:rPr>
            </w:pPr>
          </w:p>
          <w:p w14:paraId="359EF2AC" w14:textId="5D24367A" w:rsidR="00F35A01" w:rsidRPr="00F35A01" w:rsidRDefault="00F35A01" w:rsidP="00F35A01">
            <w:pPr>
              <w:jc w:val="both"/>
              <w:rPr>
                <w:rFonts w:ascii="Times New Roman" w:eastAsia="Times New Roman" w:hAnsi="Times New Roman" w:cs="Times New Roman"/>
                <w:color w:val="343434"/>
                <w:lang w:val="fr-CA" w:eastAsia="en-CA"/>
              </w:rPr>
            </w:pPr>
            <w:r>
              <w:rPr>
                <w:rFonts w:ascii="Times New Roman" w:eastAsia="Times New Roman" w:hAnsi="Times New Roman" w:cs="Times New Roman"/>
                <w:color w:val="343434"/>
                <w:lang w:val="fr-CA" w:eastAsia="en-CA"/>
              </w:rPr>
              <w:t xml:space="preserve">     </w:t>
            </w:r>
            <w:r w:rsidRPr="00F35A01">
              <w:rPr>
                <w:rFonts w:ascii="Times New Roman" w:eastAsia="Times New Roman" w:hAnsi="Times New Roman" w:cs="Times New Roman"/>
                <w:color w:val="343434"/>
                <w:lang w:val="fr-CA" w:eastAsia="en-CA"/>
              </w:rPr>
              <w:t>“Qui ne se met pas en chemin, ne connaitra jamais le visage de Dieu, ne trouvera jamais son visage. Les chrétiens assis, les chrétiens tranquilles ne connaitront jamais le visage de Dieu, ils ne le connaissent pas. Ils disent ‘Dieu est comme ça, ou comme ça…’, mais ils ne le connaissent pas. Les tranquilles. Pour marcher, il est nécessaire d’avoir cette inquiétude que Dieu même a mis dans notre cœur, et qui nous pousse à le chercher ».</w:t>
            </w:r>
          </w:p>
          <w:p w14:paraId="7BE78E56" w14:textId="77777777" w:rsidR="008835AB" w:rsidRDefault="008835AB" w:rsidP="00F35A01">
            <w:pPr>
              <w:jc w:val="both"/>
              <w:rPr>
                <w:rFonts w:ascii="Times New Roman" w:eastAsia="Times New Roman" w:hAnsi="Times New Roman" w:cs="Times New Roman"/>
                <w:color w:val="343434"/>
                <w:lang w:val="fr-CA" w:eastAsia="en-CA"/>
              </w:rPr>
            </w:pPr>
          </w:p>
          <w:p w14:paraId="4F0FD35E" w14:textId="1F216EDB" w:rsidR="00F35A01" w:rsidRPr="00F35A01" w:rsidRDefault="00F35A01" w:rsidP="00F35A01">
            <w:pPr>
              <w:jc w:val="both"/>
              <w:rPr>
                <w:rFonts w:ascii="Times New Roman" w:eastAsia="Times New Roman" w:hAnsi="Times New Roman" w:cs="Times New Roman"/>
                <w:color w:val="343434"/>
                <w:lang w:val="fr-CA" w:eastAsia="en-CA"/>
              </w:rPr>
            </w:pPr>
            <w:r>
              <w:rPr>
                <w:rFonts w:ascii="Times New Roman" w:eastAsia="Times New Roman" w:hAnsi="Times New Roman" w:cs="Times New Roman"/>
                <w:color w:val="343434"/>
                <w:lang w:val="fr-CA" w:eastAsia="en-CA"/>
              </w:rPr>
              <w:t xml:space="preserve">     </w:t>
            </w:r>
            <w:r w:rsidRPr="00F35A01">
              <w:rPr>
                <w:rFonts w:ascii="Times New Roman" w:eastAsia="Times New Roman" w:hAnsi="Times New Roman" w:cs="Times New Roman"/>
                <w:color w:val="343434"/>
                <w:lang w:val="fr-CA" w:eastAsia="en-CA"/>
              </w:rPr>
              <w:t>La caricature de Dieu</w:t>
            </w:r>
            <w:r>
              <w:rPr>
                <w:rFonts w:ascii="Times New Roman" w:eastAsia="Times New Roman" w:hAnsi="Times New Roman" w:cs="Times New Roman"/>
                <w:color w:val="343434"/>
                <w:lang w:val="fr-CA" w:eastAsia="en-CA"/>
              </w:rPr>
              <w:t xml:space="preserve"> - </w:t>
            </w:r>
            <w:r w:rsidRPr="00F35A01">
              <w:rPr>
                <w:rFonts w:ascii="Times New Roman" w:eastAsia="Times New Roman" w:hAnsi="Times New Roman" w:cs="Times New Roman"/>
                <w:color w:val="343434"/>
                <w:lang w:val="fr-CA" w:eastAsia="en-CA"/>
              </w:rPr>
              <w:t>Certes, observe François, « se mettre en chemin, c’est laisser que Dieu, ou la vie nous mettent à l’épreuve, se mettre en chemin c’est courir un risque ». Et c’est ce que beaucoup ont fait, défiant les dangers, et se sentant abattus par la fatigue, même les grands comme le prophète Elie, ou Jérémie, ou Job ». Mais il est également une autre façon de rester immobile, et du coup, de fausser la recherche de Dieu, que François relève dans l’épisode de l’Évangile où les scribes et les pharisiens réprimandent Jésus à cause de ses disciples, qui mangent sans s’être au préalable acquittés des ablutions rituelles :</w:t>
            </w:r>
          </w:p>
          <w:p w14:paraId="2C7C7861" w14:textId="77777777" w:rsidR="008835AB" w:rsidRDefault="00F35A01" w:rsidP="00F35A01">
            <w:pPr>
              <w:jc w:val="both"/>
              <w:rPr>
                <w:rFonts w:ascii="Times New Roman" w:eastAsia="Times New Roman" w:hAnsi="Times New Roman" w:cs="Times New Roman"/>
                <w:color w:val="343434"/>
                <w:lang w:val="fr-CA" w:eastAsia="en-CA"/>
              </w:rPr>
            </w:pPr>
            <w:r>
              <w:rPr>
                <w:rFonts w:ascii="Times New Roman" w:eastAsia="Times New Roman" w:hAnsi="Times New Roman" w:cs="Times New Roman"/>
                <w:color w:val="343434"/>
                <w:lang w:val="fr-CA" w:eastAsia="en-CA"/>
              </w:rPr>
              <w:t xml:space="preserve"> </w:t>
            </w:r>
          </w:p>
          <w:p w14:paraId="7D4C6429" w14:textId="3E22FB14" w:rsidR="008835AB" w:rsidRDefault="00F35A01" w:rsidP="00F35A01">
            <w:pPr>
              <w:jc w:val="both"/>
              <w:rPr>
                <w:rFonts w:ascii="Times New Roman" w:eastAsia="Times New Roman" w:hAnsi="Times New Roman" w:cs="Times New Roman"/>
                <w:color w:val="343434"/>
                <w:lang w:val="fr-CA" w:eastAsia="en-CA"/>
              </w:rPr>
            </w:pPr>
            <w:r>
              <w:rPr>
                <w:rFonts w:ascii="Times New Roman" w:eastAsia="Times New Roman" w:hAnsi="Times New Roman" w:cs="Times New Roman"/>
                <w:color w:val="343434"/>
                <w:lang w:val="fr-CA" w:eastAsia="en-CA"/>
              </w:rPr>
              <w:t xml:space="preserve">    </w:t>
            </w:r>
            <w:r w:rsidRPr="00F35A01">
              <w:rPr>
                <w:rFonts w:ascii="Times New Roman" w:eastAsia="Times New Roman" w:hAnsi="Times New Roman" w:cs="Times New Roman"/>
                <w:color w:val="343434"/>
                <w:lang w:val="fr-CA" w:eastAsia="en-CA"/>
              </w:rPr>
              <w:t>« Dans l’</w:t>
            </w:r>
            <w:r w:rsidR="003E7E4E" w:rsidRPr="00F35A01">
              <w:rPr>
                <w:rFonts w:ascii="Times New Roman" w:eastAsia="Times New Roman" w:hAnsi="Times New Roman" w:cs="Times New Roman"/>
                <w:color w:val="343434"/>
                <w:lang w:val="fr-CA" w:eastAsia="en-CA"/>
              </w:rPr>
              <w:t>Évangile</w:t>
            </w:r>
            <w:r w:rsidRPr="00F35A01">
              <w:rPr>
                <w:rFonts w:ascii="Times New Roman" w:eastAsia="Times New Roman" w:hAnsi="Times New Roman" w:cs="Times New Roman"/>
                <w:color w:val="343434"/>
                <w:lang w:val="fr-CA" w:eastAsia="en-CA"/>
              </w:rPr>
              <w:t xml:space="preserve">, Jésus rencontre des gens qui ont peur de se </w:t>
            </w:r>
          </w:p>
          <w:p w14:paraId="24D400A0" w14:textId="76AB80E3" w:rsidR="00F35A01" w:rsidRPr="00F35A01" w:rsidRDefault="00F35A01" w:rsidP="00F35A01">
            <w:pPr>
              <w:jc w:val="both"/>
              <w:rPr>
                <w:rFonts w:ascii="Times New Roman" w:eastAsia="Times New Roman" w:hAnsi="Times New Roman" w:cs="Times New Roman"/>
                <w:color w:val="343434"/>
                <w:lang w:val="fr-CA" w:eastAsia="en-CA"/>
              </w:rPr>
            </w:pPr>
            <w:r w:rsidRPr="00F35A01">
              <w:rPr>
                <w:rFonts w:ascii="Times New Roman" w:eastAsia="Times New Roman" w:hAnsi="Times New Roman" w:cs="Times New Roman"/>
                <w:color w:val="343434"/>
                <w:lang w:val="fr-CA" w:eastAsia="en-CA"/>
              </w:rPr>
              <w:t>mettre en chemin, et qui se satisfont d’une caricature de Dieu. C’est une fausse carte d’identité : Ces ‘non inquiets’ ont fait taire l’inquiétude de leur cœur, décrivent Dieu avec des commandements, et en fait, oublient Dieu : ‘Vous, négligeant le commandement de Dieu, observez la tradition des hommes’, et ils s’éloignent ainsi de Dieu, ne marchent pas vers lui, et quand ils se sentent en insécurité, ils inventent un autre commandement ».</w:t>
            </w:r>
          </w:p>
          <w:p w14:paraId="0AB66C85" w14:textId="48EB5BA2" w:rsidR="00431777" w:rsidRPr="00E635FA" w:rsidRDefault="00431777" w:rsidP="00F35A01">
            <w:pPr>
              <w:jc w:val="both"/>
              <w:rPr>
                <w:rFonts w:ascii="Times New Roman" w:eastAsia="Times New Roman" w:hAnsi="Times New Roman" w:cs="Times New Roman"/>
                <w:color w:val="343434"/>
                <w:lang w:val="fr-CA" w:eastAsia="en-CA"/>
              </w:rPr>
            </w:pPr>
          </w:p>
        </w:tc>
        <w:tc>
          <w:tcPr>
            <w:tcW w:w="5220" w:type="dxa"/>
            <w:vMerge w:val="restart"/>
            <w:tcBorders>
              <w:left w:val="single" w:sz="4" w:space="0" w:color="auto"/>
              <w:right w:val="single" w:sz="4" w:space="0" w:color="auto"/>
            </w:tcBorders>
            <w:shd w:val="clear" w:color="auto" w:fill="FFFFFF" w:themeFill="background1"/>
          </w:tcPr>
          <w:p w14:paraId="1DF5F7B2" w14:textId="3A12E4DB" w:rsidR="00A000C4" w:rsidRPr="009D26B5" w:rsidRDefault="00A000C4" w:rsidP="00A000C4">
            <w:pPr>
              <w:pStyle w:val="NoSpacing"/>
              <w:jc w:val="both"/>
              <w:rPr>
                <w:rFonts w:ascii="Times New Roman" w:hAnsi="Times New Roman"/>
                <w:b/>
                <w:u w:val="single"/>
                <w:lang w:val="fr-CA"/>
              </w:rPr>
            </w:pPr>
            <w:r w:rsidRPr="009D26B5">
              <w:rPr>
                <w:rFonts w:ascii="Times New Roman" w:hAnsi="Times New Roman"/>
                <w:b/>
                <w:noProof/>
                <w:u w:val="single"/>
                <w:lang w:val="en-CA" w:eastAsia="en-CA"/>
              </w:rPr>
              <w:drawing>
                <wp:anchor distT="0" distB="0" distL="114300" distR="114300" simplePos="0" relativeHeight="251659264" behindDoc="1" locked="0" layoutInCell="1" allowOverlap="1" wp14:anchorId="11239648" wp14:editId="0EAD0584">
                  <wp:simplePos x="0" y="0"/>
                  <wp:positionH relativeFrom="column">
                    <wp:posOffset>-40640</wp:posOffset>
                  </wp:positionH>
                  <wp:positionV relativeFrom="paragraph">
                    <wp:posOffset>0</wp:posOffset>
                  </wp:positionV>
                  <wp:extent cx="1162050" cy="1428750"/>
                  <wp:effectExtent l="76200" t="76200" r="133350" b="133350"/>
                  <wp:wrapTight wrapText="bothSides">
                    <wp:wrapPolygon edited="0">
                      <wp:start x="-708" y="-1152"/>
                      <wp:lineTo x="-1416" y="-864"/>
                      <wp:lineTo x="-1416" y="22176"/>
                      <wp:lineTo x="-708" y="23328"/>
                      <wp:lineTo x="23016" y="23328"/>
                      <wp:lineTo x="23725" y="22176"/>
                      <wp:lineTo x="23725" y="3744"/>
                      <wp:lineTo x="23016" y="-576"/>
                      <wp:lineTo x="23016" y="-1152"/>
                      <wp:lineTo x="-708" y="-1152"/>
                    </wp:wrapPolygon>
                  </wp:wrapTight>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mgr poitras.jpg"/>
                          <pic:cNvPicPr/>
                        </pic:nvPicPr>
                        <pic:blipFill rotWithShape="1">
                          <a:blip r:embed="rId9" cstate="print">
                            <a:extLst>
                              <a:ext uri="{28A0092B-C50C-407E-A947-70E740481C1C}">
                                <a14:useLocalDpi xmlns:a14="http://schemas.microsoft.com/office/drawing/2010/main" val="0"/>
                              </a:ext>
                            </a:extLst>
                          </a:blip>
                          <a:srcRect l="8571" t="9714" r="4286" b="4572"/>
                          <a:stretch/>
                        </pic:blipFill>
                        <pic:spPr bwMode="auto">
                          <a:xfrm>
                            <a:off x="0" y="0"/>
                            <a:ext cx="1162050" cy="1428750"/>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009D26B5">
              <w:rPr>
                <w:rFonts w:ascii="Times New Roman" w:hAnsi="Times New Roman"/>
                <w:b/>
                <w:u w:val="single"/>
                <w:lang w:val="fr-CA"/>
              </w:rPr>
              <w:t>Extrait de l’Infofax #30  de Mgr Serge Poitras –</w:t>
            </w:r>
          </w:p>
          <w:p w14:paraId="12C3A85E" w14:textId="2074C0BD" w:rsidR="00A000C4" w:rsidRPr="009D26B5" w:rsidRDefault="00A000C4" w:rsidP="00A000C4">
            <w:pPr>
              <w:pStyle w:val="NoSpacing"/>
              <w:jc w:val="both"/>
              <w:rPr>
                <w:rFonts w:ascii="Times New Roman" w:hAnsi="Times New Roman"/>
                <w:lang w:val="fr-CA"/>
              </w:rPr>
            </w:pPr>
            <w:r w:rsidRPr="009D26B5">
              <w:rPr>
                <w:rFonts w:ascii="Times New Roman" w:hAnsi="Times New Roman"/>
                <w:lang w:val="fr-CA"/>
              </w:rPr>
              <w:t xml:space="preserve"> Le Carême débute le mercredi 18 février prochain, jour où les fidèles sont invités à recevoir les Cendres.</w:t>
            </w:r>
          </w:p>
          <w:p w14:paraId="771ED285" w14:textId="77777777" w:rsidR="00A000C4" w:rsidRPr="009D26B5" w:rsidRDefault="00A000C4" w:rsidP="00A000C4">
            <w:pPr>
              <w:pStyle w:val="NoSpacing"/>
              <w:jc w:val="both"/>
              <w:rPr>
                <w:rFonts w:ascii="Times New Roman" w:hAnsi="Times New Roman"/>
                <w:b/>
                <w:u w:val="single"/>
                <w:lang w:val="fr-CA"/>
              </w:rPr>
            </w:pPr>
            <w:r w:rsidRPr="009D26B5">
              <w:rPr>
                <w:rFonts w:ascii="Times New Roman" w:hAnsi="Times New Roman"/>
                <w:b/>
                <w:u w:val="single"/>
                <w:lang w:val="fr-CA"/>
              </w:rPr>
              <w:t>1- Sens du Carême</w:t>
            </w:r>
          </w:p>
          <w:p w14:paraId="747F373E" w14:textId="77777777" w:rsidR="00A000C4" w:rsidRPr="009D26B5" w:rsidRDefault="00A000C4" w:rsidP="00A000C4">
            <w:pPr>
              <w:pStyle w:val="NoSpacing"/>
              <w:jc w:val="both"/>
              <w:rPr>
                <w:rFonts w:ascii="Times New Roman" w:hAnsi="Times New Roman"/>
                <w:lang w:val="fr-CA"/>
              </w:rPr>
            </w:pPr>
            <w:r w:rsidRPr="009D26B5">
              <w:rPr>
                <w:rFonts w:ascii="Times New Roman" w:hAnsi="Times New Roman"/>
                <w:lang w:val="fr-CA"/>
              </w:rPr>
              <w:t>La première préface de ce temps liturgique présente ainsi sa signification:</w:t>
            </w:r>
          </w:p>
          <w:p w14:paraId="3B3FB34E" w14:textId="06C66BA7" w:rsidR="00A000C4" w:rsidRPr="009D26B5" w:rsidRDefault="00A000C4" w:rsidP="00A000C4">
            <w:pPr>
              <w:pStyle w:val="NoSpacing"/>
              <w:jc w:val="both"/>
              <w:rPr>
                <w:rFonts w:ascii="Times New Roman" w:hAnsi="Times New Roman"/>
                <w:lang w:val="fr-CA"/>
              </w:rPr>
            </w:pPr>
            <w:r w:rsidRPr="009D26B5">
              <w:rPr>
                <w:rFonts w:ascii="Times New Roman" w:hAnsi="Times New Roman"/>
                <w:lang w:val="fr-CA"/>
              </w:rPr>
              <w:t>« Chaque année tu accordes aux chrétiens de se préparer aux fêtes pascales dans la joie d’un cœur purifié : de sorte qu’en se donnant davantage à la prière, en témoignant plus d’amour pour le prochain, fidèles aux sacrements qui les ont fait renaître, ils soient comblés de la grâce que tu réserves à tes enfants » (Carême I).</w:t>
            </w:r>
          </w:p>
          <w:p w14:paraId="15CE81BE" w14:textId="77777777" w:rsidR="00A000C4" w:rsidRPr="009D26B5" w:rsidRDefault="00A000C4" w:rsidP="00A000C4">
            <w:pPr>
              <w:pStyle w:val="NoSpacing"/>
              <w:jc w:val="both"/>
              <w:rPr>
                <w:rFonts w:ascii="Times New Roman" w:hAnsi="Times New Roman"/>
                <w:b/>
                <w:sz w:val="20"/>
                <w:szCs w:val="20"/>
                <w:u w:val="single"/>
                <w:lang w:val="fr-CA"/>
              </w:rPr>
            </w:pPr>
            <w:r w:rsidRPr="009D26B5">
              <w:rPr>
                <w:rFonts w:ascii="Times New Roman" w:hAnsi="Times New Roman"/>
                <w:b/>
                <w:sz w:val="20"/>
                <w:szCs w:val="20"/>
                <w:u w:val="single"/>
                <w:lang w:val="fr-CA"/>
              </w:rPr>
              <w:t>2- Le Carême, temps privilégié pour la prière et la réflexion</w:t>
            </w:r>
          </w:p>
          <w:p w14:paraId="5F0A0415" w14:textId="77777777" w:rsidR="00523C78" w:rsidRDefault="00A000C4" w:rsidP="00A000C4">
            <w:pPr>
              <w:pStyle w:val="NoSpacing"/>
              <w:jc w:val="both"/>
              <w:rPr>
                <w:rFonts w:ascii="Times New Roman" w:hAnsi="Times New Roman"/>
                <w:lang w:val="fr-CA"/>
              </w:rPr>
            </w:pPr>
            <w:r w:rsidRPr="009D26B5">
              <w:rPr>
                <w:rFonts w:ascii="Times New Roman" w:hAnsi="Times New Roman"/>
                <w:lang w:val="fr-CA"/>
              </w:rPr>
              <w:t>Chacun et chacune de nous peut trouver chaque jour quelques minutes pour le Seigneur, en se privant un peu de télévision, de musique, de divertissements, en donnant de l’espace à Dieu.  Pendant ces instants de prière et de réflexion, on peut lire lentement, en les méditant, des passages de la Parole de Dieu dans la Bible, l’Évangile, la liturgie de chaque jour.</w:t>
            </w:r>
          </w:p>
          <w:p w14:paraId="4477C837" w14:textId="77777777" w:rsidR="009D26B5" w:rsidRPr="009D26B5" w:rsidRDefault="009D26B5" w:rsidP="00A000C4">
            <w:pPr>
              <w:pStyle w:val="NoSpacing"/>
              <w:jc w:val="both"/>
              <w:rPr>
                <w:rFonts w:ascii="Times New Roman" w:hAnsi="Times New Roman"/>
                <w:lang w:val="fr-CA"/>
              </w:rPr>
            </w:pPr>
          </w:p>
          <w:p w14:paraId="4C229D78" w14:textId="2CAE90BF" w:rsidR="009D26B5" w:rsidRPr="009D26B5" w:rsidRDefault="009D26B5" w:rsidP="009D26B5">
            <w:pPr>
              <w:autoSpaceDE w:val="0"/>
              <w:autoSpaceDN w:val="0"/>
              <w:adjustRightInd w:val="0"/>
              <w:spacing w:after="200"/>
              <w:rPr>
                <w:rFonts w:ascii="Times New Roman" w:hAnsi="Times New Roman" w:cs="Times New Roman"/>
                <w:color w:val="000000"/>
                <w:lang w:val="fr-CA"/>
              </w:rPr>
            </w:pPr>
            <w:r w:rsidRPr="009D26B5">
              <w:rPr>
                <w:rFonts w:ascii="Times New Roman" w:hAnsi="Times New Roman" w:cs="Times New Roman"/>
                <w:b/>
                <w:bCs/>
                <w:color w:val="000000"/>
                <w:highlight w:val="lightGray"/>
                <w:u w:val="single"/>
                <w:lang w:val="fr-CA"/>
              </w:rPr>
              <w:t>DIEU SEUL EST LE MAÎTRE DE LA VIE</w:t>
            </w:r>
            <w:r w:rsidRPr="009D26B5">
              <w:rPr>
                <w:rFonts w:ascii="Times New Roman" w:hAnsi="Times New Roman" w:cs="Times New Roman"/>
                <w:b/>
                <w:bCs/>
                <w:color w:val="000000"/>
                <w:lang w:val="fr-CA"/>
              </w:rPr>
              <w:t xml:space="preserve"> </w:t>
            </w:r>
            <w:r>
              <w:rPr>
                <w:rFonts w:ascii="Times New Roman" w:hAnsi="Times New Roman" w:cs="Times New Roman"/>
                <w:b/>
                <w:bCs/>
                <w:color w:val="000000"/>
                <w:lang w:val="fr-CA"/>
              </w:rPr>
              <w:t xml:space="preserve"> - </w:t>
            </w:r>
            <w:r w:rsidRPr="009D26B5">
              <w:rPr>
                <w:rFonts w:ascii="Times New Roman" w:hAnsi="Times New Roman" w:cs="Times New Roman"/>
                <w:i/>
                <w:iCs/>
                <w:color w:val="000000"/>
                <w:lang w:val="fr-CA"/>
              </w:rPr>
              <w:t xml:space="preserve">Réaction de l’OCVF à la décision de la Cour suprême dans l’affaire Carter </w:t>
            </w:r>
          </w:p>
          <w:p w14:paraId="1B36EA7B" w14:textId="2D3C7C5E" w:rsidR="00F26575" w:rsidRPr="004F5D05" w:rsidRDefault="009D26B5" w:rsidP="00450654">
            <w:pPr>
              <w:autoSpaceDE w:val="0"/>
              <w:autoSpaceDN w:val="0"/>
              <w:adjustRightInd w:val="0"/>
              <w:spacing w:after="200"/>
              <w:jc w:val="both"/>
              <w:rPr>
                <w:rFonts w:ascii="Times New Roman" w:hAnsi="Times New Roman" w:cs="Times New Roman"/>
                <w:color w:val="000000"/>
                <w:lang w:val="fr-CA"/>
              </w:rPr>
            </w:pPr>
            <w:r w:rsidRPr="009D26B5">
              <w:rPr>
                <w:rFonts w:ascii="Times New Roman" w:hAnsi="Times New Roman" w:cs="Times New Roman"/>
                <w:color w:val="000000"/>
                <w:lang w:val="fr-CA"/>
              </w:rPr>
              <w:t xml:space="preserve">Le 6 février 2015 est un triste jour pour notre pays. La Cour suprême du Canada vient de déclarer inconstitutionnelle l’interdiction du suicide assisté et de l’euthanasie. Cette décision donne à réfléchir sérieusement. Le plus haut tribunal du pays s’oppose ainsi directement à la Loi de Dieu : « Tu ne tueras pas ». En fait, il donne à certaines personnes la </w:t>
            </w:r>
            <w:r w:rsidRPr="009D26B5">
              <w:rPr>
                <w:rFonts w:ascii="Times New Roman" w:hAnsi="Times New Roman" w:cs="Times New Roman"/>
                <w:i/>
                <w:iCs/>
                <w:color w:val="000000"/>
                <w:lang w:val="fr-CA"/>
              </w:rPr>
              <w:t xml:space="preserve">permission </w:t>
            </w:r>
            <w:r w:rsidRPr="009D26B5">
              <w:rPr>
                <w:rFonts w:ascii="Times New Roman" w:hAnsi="Times New Roman" w:cs="Times New Roman"/>
                <w:color w:val="000000"/>
                <w:lang w:val="fr-CA"/>
              </w:rPr>
              <w:t xml:space="preserve">de tuer. </w:t>
            </w:r>
            <w:r w:rsidRPr="004F5D05">
              <w:rPr>
                <w:rFonts w:ascii="Times New Roman" w:hAnsi="Times New Roman" w:cs="Times New Roman"/>
                <w:color w:val="000000"/>
                <w:lang w:val="fr-CA"/>
              </w:rPr>
              <w:t xml:space="preserve">On ne </w:t>
            </w:r>
            <w:r w:rsidR="00450654" w:rsidRPr="004F5D05">
              <w:rPr>
                <w:rFonts w:ascii="Times New Roman" w:hAnsi="Times New Roman" w:cs="Times New Roman"/>
                <w:color w:val="000000"/>
                <w:lang w:val="fr-CA"/>
              </w:rPr>
              <w:t>saurait exagérer</w:t>
            </w:r>
            <w:r w:rsidRPr="009D26B5">
              <w:rPr>
                <w:rFonts w:ascii="Times New Roman" w:hAnsi="Times New Roman" w:cs="Times New Roman"/>
                <w:color w:val="000000"/>
                <w:lang w:val="fr-CA"/>
              </w:rPr>
              <w:t xml:space="preserve"> la gravité de la situation. Comment réagir comme chrétiens et comme citoyens? Rappelons</w:t>
            </w:r>
            <w:r w:rsidRPr="009D26B5">
              <w:rPr>
                <w:rFonts w:ascii="Cambria Math" w:hAnsi="Cambria Math" w:cs="Cambria Math"/>
                <w:color w:val="000000"/>
                <w:lang w:val="fr-CA"/>
              </w:rPr>
              <w:t>‐</w:t>
            </w:r>
            <w:r w:rsidRPr="009D26B5">
              <w:rPr>
                <w:rFonts w:ascii="Times New Roman" w:hAnsi="Times New Roman" w:cs="Times New Roman"/>
                <w:color w:val="000000"/>
                <w:lang w:val="fr-CA"/>
              </w:rPr>
              <w:t>nous d’abord que le Christ nous appelle, tous et chacun, à faire tout en notre pouvoir pour servir les plus vulnérables, pour éliminer la souffrance – mais jamais au prix de la vie, jamais en éliminant la personne souffrante. Jésus a été clair : « Tout ce que vous avez fait à l’un de ces petits qui sont les miens, c’est à moi que vous l’avez fait » (Mt 25, 40). Et le pape François ne cesse de nous interpeller pour que nous cultivions la solidarité avec ceux et celles qui se trouvent dans les « périphéries » de la société – les faibles, les personnes handicapées, les marginalisés – les plus vulnérables. En d’autres mots, il nous demande de prendre plus au sérieux l’appel qui nous est adressé de nous aimer les uns les autres!</w:t>
            </w:r>
          </w:p>
          <w:p w14:paraId="24CE3552" w14:textId="77777777" w:rsidR="009D26B5" w:rsidRDefault="009D26B5" w:rsidP="009D26B5">
            <w:pPr>
              <w:pStyle w:val="NoSpacing"/>
              <w:jc w:val="both"/>
              <w:rPr>
                <w:rFonts w:ascii="Times New Roman" w:eastAsiaTheme="minorHAnsi" w:hAnsi="Times New Roman"/>
                <w:color w:val="000000"/>
                <w:lang w:val="fr-CA"/>
              </w:rPr>
            </w:pPr>
          </w:p>
          <w:p w14:paraId="2C933BC2" w14:textId="7C60E80B" w:rsidR="009D26B5" w:rsidRPr="009D26B5" w:rsidRDefault="009D26B5" w:rsidP="009D26B5">
            <w:pPr>
              <w:pStyle w:val="NoSpacing"/>
              <w:jc w:val="both"/>
              <w:rPr>
                <w:lang w:val="fr-CA"/>
              </w:rPr>
            </w:pPr>
            <w:r>
              <w:rPr>
                <w:rFonts w:ascii="Times New Roman" w:eastAsiaTheme="minorHAnsi" w:hAnsi="Times New Roman"/>
                <w:color w:val="000000"/>
                <w:lang w:val="fr-CA"/>
              </w:rPr>
              <w:t>Pour en savoir plus, veuillez lire l’article sur les pages imprimées à l’arrière de l’église.</w:t>
            </w:r>
          </w:p>
        </w:tc>
      </w:tr>
      <w:tr w:rsidR="00710BAF" w:rsidRPr="004F5D05" w14:paraId="67227BD7" w14:textId="77777777" w:rsidTr="008835AB">
        <w:tc>
          <w:tcPr>
            <w:tcW w:w="10848" w:type="dxa"/>
            <w:gridSpan w:val="6"/>
            <w:tcBorders>
              <w:right w:val="single" w:sz="4" w:space="0" w:color="auto"/>
            </w:tcBorders>
            <w:shd w:val="clear" w:color="auto" w:fill="FFFFFF" w:themeFill="background1"/>
          </w:tcPr>
          <w:p w14:paraId="64D27A27" w14:textId="11EFBC1B" w:rsidR="00431777" w:rsidRPr="00A362B1" w:rsidRDefault="00431777" w:rsidP="003E5E44">
            <w:pPr>
              <w:pStyle w:val="NoSpacing"/>
              <w:jc w:val="both"/>
              <w:rPr>
                <w:rFonts w:ascii="Times New Roman" w:hAnsi="Times New Roman"/>
                <w:lang w:val="fr-CA"/>
              </w:rPr>
            </w:pPr>
            <w:r w:rsidRPr="00A362B1">
              <w:rPr>
                <w:rFonts w:ascii="Times New Roman" w:hAnsi="Times New Roman"/>
                <w:b/>
                <w:lang w:val="fr-CA"/>
              </w:rPr>
              <w:t>« Grâce à la parole »</w:t>
            </w:r>
            <w:r w:rsidRPr="00A362B1">
              <w:rPr>
                <w:rFonts w:ascii="Times New Roman" w:hAnsi="Times New Roman"/>
                <w:lang w:val="fr-CA"/>
              </w:rPr>
              <w:t xml:space="preserve">  </w:t>
            </w:r>
            <w:r w:rsidR="003E5E44">
              <w:rPr>
                <w:rFonts w:ascii="Times New Roman" w:hAnsi="Times New Roman"/>
                <w:lang w:val="fr-CA"/>
              </w:rPr>
              <w:t>Dans notre monde en recherche de paix et d’harmonie subsiste parfois une peur de la différence qui nous éloigne de certaines personnes.  Dieu, en Jésus, travaille activement à réunir son peuple, dans l’unité et la diversité.</w:t>
            </w:r>
          </w:p>
        </w:tc>
        <w:tc>
          <w:tcPr>
            <w:tcW w:w="1205" w:type="dxa"/>
            <w:vMerge/>
            <w:tcBorders>
              <w:left w:val="single" w:sz="4" w:space="0" w:color="auto"/>
              <w:right w:val="single" w:sz="4" w:space="0" w:color="auto"/>
            </w:tcBorders>
            <w:shd w:val="clear" w:color="auto" w:fill="FFFFFF" w:themeFill="background1"/>
          </w:tcPr>
          <w:p w14:paraId="79A5262C" w14:textId="77777777" w:rsidR="00431777" w:rsidRPr="00A362B1" w:rsidRDefault="00431777" w:rsidP="006722F1">
            <w:pPr>
              <w:jc w:val="both"/>
              <w:rPr>
                <w:rFonts w:ascii="Times New Roman" w:hAnsi="Times New Roman" w:cs="Times New Roman"/>
                <w:lang w:val="fr-CA"/>
              </w:rPr>
            </w:pPr>
          </w:p>
        </w:tc>
        <w:tc>
          <w:tcPr>
            <w:tcW w:w="6032" w:type="dxa"/>
            <w:vMerge/>
            <w:tcBorders>
              <w:left w:val="single" w:sz="4" w:space="0" w:color="auto"/>
              <w:right w:val="single" w:sz="4" w:space="0" w:color="auto"/>
            </w:tcBorders>
            <w:shd w:val="clear" w:color="auto" w:fill="FFFFFF" w:themeFill="background1"/>
          </w:tcPr>
          <w:p w14:paraId="0153E64B" w14:textId="77777777" w:rsidR="00431777" w:rsidRPr="00710BAF" w:rsidRDefault="00431777" w:rsidP="006722F1">
            <w:pPr>
              <w:jc w:val="both"/>
              <w:rPr>
                <w:rFonts w:ascii="Times New Roman" w:hAnsi="Times New Roman" w:cs="Times New Roman"/>
                <w:lang w:val="fr-CA"/>
              </w:rPr>
            </w:pPr>
          </w:p>
        </w:tc>
        <w:tc>
          <w:tcPr>
            <w:tcW w:w="5220" w:type="dxa"/>
            <w:vMerge/>
            <w:tcBorders>
              <w:left w:val="single" w:sz="4" w:space="0" w:color="auto"/>
              <w:right w:val="single" w:sz="4" w:space="0" w:color="auto"/>
            </w:tcBorders>
            <w:shd w:val="clear" w:color="auto" w:fill="FFFFFF" w:themeFill="background1"/>
          </w:tcPr>
          <w:p w14:paraId="2144CABD" w14:textId="09DD13F9" w:rsidR="00431777" w:rsidRPr="00121EAA" w:rsidRDefault="00431777" w:rsidP="00210E75">
            <w:pPr>
              <w:pStyle w:val="NoSpacing"/>
              <w:rPr>
                <w:rFonts w:ascii="Times New Roman" w:hAnsi="Times New Roman"/>
                <w:lang w:val="fr-CA"/>
              </w:rPr>
            </w:pPr>
          </w:p>
        </w:tc>
      </w:tr>
      <w:tr w:rsidR="00710BAF" w:rsidRPr="004F5D05" w14:paraId="2888CDCD" w14:textId="77777777" w:rsidTr="008835AB">
        <w:trPr>
          <w:trHeight w:val="440"/>
        </w:trPr>
        <w:tc>
          <w:tcPr>
            <w:tcW w:w="10848" w:type="dxa"/>
            <w:gridSpan w:val="6"/>
            <w:tcBorders>
              <w:right w:val="single" w:sz="4" w:space="0" w:color="auto"/>
            </w:tcBorders>
            <w:shd w:val="clear" w:color="auto" w:fill="FFFFFF" w:themeFill="background1"/>
          </w:tcPr>
          <w:p w14:paraId="30F5D660" w14:textId="55AB436A" w:rsidR="00431777" w:rsidRPr="00A362B1" w:rsidRDefault="003E5E44" w:rsidP="003E5E44">
            <w:pPr>
              <w:pStyle w:val="NoSpacing"/>
              <w:jc w:val="both"/>
              <w:rPr>
                <w:rFonts w:ascii="Times New Roman" w:hAnsi="Times New Roman"/>
                <w:sz w:val="24"/>
                <w:szCs w:val="24"/>
                <w:lang w:val="fr-CA"/>
              </w:rPr>
            </w:pPr>
            <w:r>
              <w:rPr>
                <w:rFonts w:ascii="Times New Roman" w:hAnsi="Times New Roman"/>
                <w:sz w:val="24"/>
                <w:szCs w:val="24"/>
                <w:lang w:val="fr-CA"/>
              </w:rPr>
              <w:t>Les quelques dimanches du temps ordinaire en ce début d’année nous ont permis d’ouvrir l’Évangile selon saint Marc.  On y manifeste les intentions de Dieu : se faire proche de l’autre, compatir avec lui, le guérir, le purifier, le libérer.  Ce rêve de Dieu pour nous prend forme dans notre célébration : accueillons celui qui se donne à nous pour que nous ayons la vie.</w:t>
            </w:r>
          </w:p>
        </w:tc>
        <w:tc>
          <w:tcPr>
            <w:tcW w:w="1205" w:type="dxa"/>
            <w:vMerge/>
            <w:tcBorders>
              <w:left w:val="single" w:sz="4" w:space="0" w:color="auto"/>
              <w:right w:val="single" w:sz="4" w:space="0" w:color="auto"/>
            </w:tcBorders>
            <w:shd w:val="clear" w:color="auto" w:fill="FFFFFF" w:themeFill="background1"/>
          </w:tcPr>
          <w:p w14:paraId="622DF099" w14:textId="77777777" w:rsidR="00431777" w:rsidRPr="00A362B1" w:rsidRDefault="00431777" w:rsidP="006722F1">
            <w:pPr>
              <w:jc w:val="both"/>
              <w:rPr>
                <w:rFonts w:ascii="Times New Roman" w:hAnsi="Times New Roman" w:cs="Times New Roman"/>
                <w:lang w:val="fr-CA"/>
              </w:rPr>
            </w:pPr>
          </w:p>
        </w:tc>
        <w:tc>
          <w:tcPr>
            <w:tcW w:w="6032" w:type="dxa"/>
            <w:vMerge/>
            <w:tcBorders>
              <w:left w:val="single" w:sz="4" w:space="0" w:color="auto"/>
              <w:right w:val="single" w:sz="4" w:space="0" w:color="auto"/>
            </w:tcBorders>
            <w:shd w:val="clear" w:color="auto" w:fill="FFFFFF" w:themeFill="background1"/>
          </w:tcPr>
          <w:p w14:paraId="6B006985" w14:textId="77777777" w:rsidR="00431777" w:rsidRPr="00710BAF" w:rsidRDefault="00431777" w:rsidP="006722F1">
            <w:pPr>
              <w:jc w:val="both"/>
              <w:rPr>
                <w:rFonts w:ascii="Times New Roman" w:hAnsi="Times New Roman" w:cs="Times New Roman"/>
                <w:lang w:val="fr-CA"/>
              </w:rPr>
            </w:pPr>
          </w:p>
        </w:tc>
        <w:tc>
          <w:tcPr>
            <w:tcW w:w="5220" w:type="dxa"/>
            <w:vMerge/>
            <w:tcBorders>
              <w:left w:val="single" w:sz="4" w:space="0" w:color="auto"/>
              <w:right w:val="single" w:sz="4" w:space="0" w:color="auto"/>
            </w:tcBorders>
            <w:shd w:val="clear" w:color="auto" w:fill="FFFFFF" w:themeFill="background1"/>
          </w:tcPr>
          <w:p w14:paraId="586EAA51" w14:textId="18C8D0D6" w:rsidR="00431777" w:rsidRPr="00121EAA" w:rsidRDefault="00431777" w:rsidP="00210E75">
            <w:pPr>
              <w:pStyle w:val="NoSpacing"/>
              <w:rPr>
                <w:rFonts w:ascii="Times New Roman" w:hAnsi="Times New Roman"/>
                <w:lang w:val="fr-CA"/>
              </w:rPr>
            </w:pPr>
          </w:p>
        </w:tc>
      </w:tr>
      <w:tr w:rsidR="00710BAF" w:rsidRPr="00DA52D2" w14:paraId="7221AACE" w14:textId="77777777" w:rsidTr="008835AB">
        <w:trPr>
          <w:trHeight w:val="39"/>
        </w:trPr>
        <w:tc>
          <w:tcPr>
            <w:tcW w:w="10848" w:type="dxa"/>
            <w:gridSpan w:val="6"/>
            <w:tcBorders>
              <w:right w:val="single" w:sz="4" w:space="0" w:color="auto"/>
            </w:tcBorders>
            <w:shd w:val="clear" w:color="auto" w:fill="BFBFBF" w:themeFill="background1" w:themeFillShade="BF"/>
          </w:tcPr>
          <w:p w14:paraId="234C0C4A" w14:textId="183500A7" w:rsidR="00431777" w:rsidRPr="00A362B1" w:rsidRDefault="00431777" w:rsidP="006722F1">
            <w:pPr>
              <w:jc w:val="center"/>
              <w:rPr>
                <w:rFonts w:ascii="Times New Roman" w:hAnsi="Times New Roman" w:cs="Times New Roman"/>
                <w:b/>
                <w:lang w:val="fr-CA"/>
              </w:rPr>
            </w:pPr>
            <w:r w:rsidRPr="00A362B1">
              <w:rPr>
                <w:rFonts w:ascii="Times New Roman" w:hAnsi="Times New Roman" w:cs="Times New Roman"/>
                <w:b/>
                <w:lang w:val="fr-CA"/>
              </w:rPr>
              <w:t>Messes de la semaine</w:t>
            </w:r>
          </w:p>
        </w:tc>
        <w:tc>
          <w:tcPr>
            <w:tcW w:w="1205" w:type="dxa"/>
            <w:vMerge/>
            <w:tcBorders>
              <w:left w:val="single" w:sz="4" w:space="0" w:color="auto"/>
              <w:right w:val="single" w:sz="4" w:space="0" w:color="auto"/>
            </w:tcBorders>
            <w:shd w:val="clear" w:color="auto" w:fill="FFFFFF" w:themeFill="background1"/>
          </w:tcPr>
          <w:p w14:paraId="37802C0E" w14:textId="77777777" w:rsidR="00431777" w:rsidRPr="00A362B1" w:rsidRDefault="00431777" w:rsidP="006722F1">
            <w:pPr>
              <w:jc w:val="both"/>
              <w:rPr>
                <w:rFonts w:ascii="Times New Roman" w:hAnsi="Times New Roman" w:cs="Times New Roman"/>
                <w:lang w:val="fr-CA"/>
              </w:rPr>
            </w:pPr>
          </w:p>
        </w:tc>
        <w:tc>
          <w:tcPr>
            <w:tcW w:w="6032" w:type="dxa"/>
            <w:vMerge/>
            <w:tcBorders>
              <w:left w:val="single" w:sz="4" w:space="0" w:color="auto"/>
              <w:right w:val="single" w:sz="4" w:space="0" w:color="auto"/>
            </w:tcBorders>
            <w:shd w:val="clear" w:color="auto" w:fill="FFFFFF" w:themeFill="background1"/>
          </w:tcPr>
          <w:p w14:paraId="3A9C49D2" w14:textId="77777777" w:rsidR="00431777" w:rsidRPr="00710BAF" w:rsidRDefault="00431777" w:rsidP="006722F1">
            <w:pPr>
              <w:jc w:val="both"/>
              <w:rPr>
                <w:rFonts w:ascii="Times New Roman" w:hAnsi="Times New Roman" w:cs="Times New Roman"/>
                <w:lang w:val="fr-CA"/>
              </w:rPr>
            </w:pPr>
          </w:p>
        </w:tc>
        <w:tc>
          <w:tcPr>
            <w:tcW w:w="5220" w:type="dxa"/>
            <w:vMerge/>
            <w:tcBorders>
              <w:left w:val="single" w:sz="4" w:space="0" w:color="auto"/>
              <w:right w:val="single" w:sz="4" w:space="0" w:color="auto"/>
            </w:tcBorders>
            <w:shd w:val="clear" w:color="auto" w:fill="FFFFFF" w:themeFill="background1"/>
          </w:tcPr>
          <w:p w14:paraId="2D5006CD" w14:textId="7D517FAF" w:rsidR="00431777" w:rsidRPr="00710BAF" w:rsidRDefault="00431777" w:rsidP="00210E75">
            <w:pPr>
              <w:pStyle w:val="NoSpacing"/>
              <w:rPr>
                <w:rFonts w:ascii="Times New Roman" w:hAnsi="Times New Roman"/>
              </w:rPr>
            </w:pPr>
          </w:p>
        </w:tc>
      </w:tr>
      <w:tr w:rsidR="00710BAF" w:rsidRPr="00D54C95" w14:paraId="71FFE57B" w14:textId="77777777" w:rsidTr="008835AB">
        <w:trPr>
          <w:trHeight w:val="33"/>
        </w:trPr>
        <w:tc>
          <w:tcPr>
            <w:tcW w:w="1165" w:type="dxa"/>
            <w:tcBorders>
              <w:right w:val="single" w:sz="4" w:space="0" w:color="auto"/>
            </w:tcBorders>
            <w:shd w:val="clear" w:color="auto" w:fill="BFBFBF" w:themeFill="background1" w:themeFillShade="BF"/>
          </w:tcPr>
          <w:p w14:paraId="10A293DB" w14:textId="77777777" w:rsidR="00431777" w:rsidRPr="00A362B1" w:rsidRDefault="00431777" w:rsidP="006722F1">
            <w:pPr>
              <w:jc w:val="both"/>
              <w:rPr>
                <w:rFonts w:ascii="Times New Roman" w:hAnsi="Times New Roman" w:cs="Times New Roman"/>
                <w:b/>
                <w:highlight w:val="lightGray"/>
                <w:lang w:val="fr-CA"/>
              </w:rPr>
            </w:pPr>
            <w:r w:rsidRPr="00A362B1">
              <w:rPr>
                <w:rFonts w:ascii="Times New Roman" w:hAnsi="Times New Roman" w:cs="Times New Roman"/>
                <w:b/>
                <w:highlight w:val="lightGray"/>
                <w:lang w:val="fr-CA"/>
              </w:rPr>
              <w:t>Jour</w:t>
            </w:r>
          </w:p>
        </w:tc>
        <w:tc>
          <w:tcPr>
            <w:tcW w:w="1530" w:type="dxa"/>
            <w:tcBorders>
              <w:bottom w:val="single" w:sz="4" w:space="0" w:color="auto"/>
              <w:right w:val="single" w:sz="4" w:space="0" w:color="auto"/>
            </w:tcBorders>
            <w:shd w:val="clear" w:color="auto" w:fill="BFBFBF" w:themeFill="background1" w:themeFillShade="BF"/>
          </w:tcPr>
          <w:p w14:paraId="480EE524" w14:textId="77777777" w:rsidR="00431777" w:rsidRPr="00A362B1" w:rsidRDefault="00431777" w:rsidP="006722F1">
            <w:pPr>
              <w:jc w:val="both"/>
              <w:rPr>
                <w:rFonts w:ascii="Times New Roman" w:hAnsi="Times New Roman" w:cs="Times New Roman"/>
                <w:b/>
                <w:highlight w:val="lightGray"/>
                <w:lang w:val="fr-CA"/>
              </w:rPr>
            </w:pPr>
            <w:r w:rsidRPr="00A362B1">
              <w:rPr>
                <w:rFonts w:ascii="Times New Roman" w:hAnsi="Times New Roman" w:cs="Times New Roman"/>
                <w:b/>
                <w:highlight w:val="lightGray"/>
                <w:lang w:val="fr-CA"/>
              </w:rPr>
              <w:t>Date</w:t>
            </w:r>
          </w:p>
        </w:tc>
        <w:tc>
          <w:tcPr>
            <w:tcW w:w="900" w:type="dxa"/>
            <w:tcBorders>
              <w:right w:val="single" w:sz="4" w:space="0" w:color="auto"/>
            </w:tcBorders>
            <w:shd w:val="clear" w:color="auto" w:fill="BFBFBF" w:themeFill="background1" w:themeFillShade="BF"/>
          </w:tcPr>
          <w:p w14:paraId="7E7972D6" w14:textId="77777777" w:rsidR="00431777" w:rsidRPr="00A362B1" w:rsidRDefault="00431777" w:rsidP="006722F1">
            <w:pPr>
              <w:jc w:val="both"/>
              <w:rPr>
                <w:rFonts w:ascii="Times New Roman" w:hAnsi="Times New Roman" w:cs="Times New Roman"/>
                <w:b/>
                <w:highlight w:val="lightGray"/>
                <w:lang w:val="fr-CA"/>
              </w:rPr>
            </w:pPr>
            <w:r w:rsidRPr="00A362B1">
              <w:rPr>
                <w:rFonts w:ascii="Times New Roman" w:hAnsi="Times New Roman" w:cs="Times New Roman"/>
                <w:b/>
                <w:highlight w:val="lightGray"/>
                <w:lang w:val="fr-CA"/>
              </w:rPr>
              <w:t>Heure</w:t>
            </w:r>
          </w:p>
        </w:tc>
        <w:tc>
          <w:tcPr>
            <w:tcW w:w="3240" w:type="dxa"/>
            <w:tcBorders>
              <w:right w:val="single" w:sz="4" w:space="0" w:color="auto"/>
            </w:tcBorders>
            <w:shd w:val="clear" w:color="auto" w:fill="BFBFBF" w:themeFill="background1" w:themeFillShade="BF"/>
          </w:tcPr>
          <w:p w14:paraId="14377701" w14:textId="77777777" w:rsidR="00431777" w:rsidRPr="00A362B1" w:rsidRDefault="00431777" w:rsidP="006722F1">
            <w:pPr>
              <w:jc w:val="both"/>
              <w:rPr>
                <w:rFonts w:ascii="Times New Roman" w:hAnsi="Times New Roman" w:cs="Times New Roman"/>
                <w:b/>
                <w:highlight w:val="lightGray"/>
                <w:lang w:val="fr-CA"/>
              </w:rPr>
            </w:pPr>
            <w:r w:rsidRPr="00A362B1">
              <w:rPr>
                <w:rFonts w:ascii="Times New Roman" w:hAnsi="Times New Roman" w:cs="Times New Roman"/>
                <w:b/>
                <w:highlight w:val="lightGray"/>
                <w:lang w:val="fr-CA"/>
              </w:rPr>
              <w:t>Aux intentions de</w:t>
            </w:r>
          </w:p>
        </w:tc>
        <w:tc>
          <w:tcPr>
            <w:tcW w:w="3240" w:type="dxa"/>
            <w:tcBorders>
              <w:right w:val="single" w:sz="4" w:space="0" w:color="auto"/>
            </w:tcBorders>
            <w:shd w:val="clear" w:color="auto" w:fill="BFBFBF" w:themeFill="background1" w:themeFillShade="BF"/>
          </w:tcPr>
          <w:p w14:paraId="2EDD0D33" w14:textId="77777777" w:rsidR="00431777" w:rsidRPr="00A362B1" w:rsidRDefault="00431777" w:rsidP="006722F1">
            <w:pPr>
              <w:jc w:val="both"/>
              <w:rPr>
                <w:rFonts w:ascii="Times New Roman" w:hAnsi="Times New Roman" w:cs="Times New Roman"/>
                <w:b/>
                <w:highlight w:val="lightGray"/>
                <w:lang w:val="fr-CA"/>
              </w:rPr>
            </w:pPr>
            <w:r w:rsidRPr="00A362B1">
              <w:rPr>
                <w:rFonts w:ascii="Times New Roman" w:hAnsi="Times New Roman" w:cs="Times New Roman"/>
                <w:b/>
                <w:highlight w:val="lightGray"/>
                <w:lang w:val="fr-CA"/>
              </w:rPr>
              <w:t>Offert par :</w:t>
            </w:r>
          </w:p>
        </w:tc>
        <w:tc>
          <w:tcPr>
            <w:tcW w:w="773" w:type="dxa"/>
            <w:tcBorders>
              <w:right w:val="single" w:sz="4" w:space="0" w:color="auto"/>
            </w:tcBorders>
            <w:shd w:val="clear" w:color="auto" w:fill="BFBFBF" w:themeFill="background1" w:themeFillShade="BF"/>
          </w:tcPr>
          <w:p w14:paraId="71501AF7" w14:textId="77777777" w:rsidR="00431777" w:rsidRPr="00A362B1" w:rsidRDefault="00431777" w:rsidP="006722F1">
            <w:pPr>
              <w:jc w:val="both"/>
              <w:rPr>
                <w:rFonts w:ascii="Times New Roman" w:hAnsi="Times New Roman" w:cs="Times New Roman"/>
                <w:b/>
                <w:highlight w:val="lightGray"/>
                <w:lang w:val="fr-CA"/>
              </w:rPr>
            </w:pPr>
            <w:r w:rsidRPr="00A362B1">
              <w:rPr>
                <w:rFonts w:ascii="Times New Roman" w:hAnsi="Times New Roman" w:cs="Times New Roman"/>
                <w:b/>
                <w:highlight w:val="lightGray"/>
                <w:lang w:val="fr-CA"/>
              </w:rPr>
              <w:t xml:space="preserve">No. </w:t>
            </w:r>
          </w:p>
        </w:tc>
        <w:tc>
          <w:tcPr>
            <w:tcW w:w="1205" w:type="dxa"/>
            <w:vMerge/>
            <w:tcBorders>
              <w:left w:val="single" w:sz="4" w:space="0" w:color="auto"/>
              <w:right w:val="single" w:sz="4" w:space="0" w:color="auto"/>
            </w:tcBorders>
            <w:shd w:val="clear" w:color="auto" w:fill="FFFFFF" w:themeFill="background1"/>
          </w:tcPr>
          <w:p w14:paraId="292773D6" w14:textId="77777777" w:rsidR="00431777" w:rsidRPr="00A362B1" w:rsidRDefault="00431777" w:rsidP="006722F1">
            <w:pPr>
              <w:jc w:val="both"/>
              <w:rPr>
                <w:rFonts w:ascii="Times New Roman" w:hAnsi="Times New Roman" w:cs="Times New Roman"/>
                <w:lang w:val="fr-CA"/>
              </w:rPr>
            </w:pPr>
          </w:p>
        </w:tc>
        <w:tc>
          <w:tcPr>
            <w:tcW w:w="6032" w:type="dxa"/>
            <w:vMerge/>
            <w:tcBorders>
              <w:left w:val="single" w:sz="4" w:space="0" w:color="auto"/>
              <w:right w:val="single" w:sz="4" w:space="0" w:color="auto"/>
            </w:tcBorders>
            <w:shd w:val="clear" w:color="auto" w:fill="FFFFFF" w:themeFill="background1"/>
          </w:tcPr>
          <w:p w14:paraId="37957FB8" w14:textId="77777777" w:rsidR="00431777" w:rsidRPr="00710BAF" w:rsidRDefault="00431777" w:rsidP="006722F1">
            <w:pPr>
              <w:jc w:val="both"/>
              <w:rPr>
                <w:rFonts w:ascii="Times New Roman" w:hAnsi="Times New Roman" w:cs="Times New Roman"/>
                <w:lang w:val="fr-CA"/>
              </w:rPr>
            </w:pPr>
          </w:p>
        </w:tc>
        <w:tc>
          <w:tcPr>
            <w:tcW w:w="5220" w:type="dxa"/>
            <w:vMerge/>
            <w:tcBorders>
              <w:left w:val="single" w:sz="4" w:space="0" w:color="auto"/>
              <w:right w:val="single" w:sz="4" w:space="0" w:color="auto"/>
            </w:tcBorders>
            <w:shd w:val="clear" w:color="auto" w:fill="FFFFFF" w:themeFill="background1"/>
          </w:tcPr>
          <w:p w14:paraId="6081E375" w14:textId="291C23C8" w:rsidR="00431777" w:rsidRPr="00710BAF" w:rsidRDefault="00431777" w:rsidP="00210E75">
            <w:pPr>
              <w:pStyle w:val="NoSpacing"/>
              <w:rPr>
                <w:rFonts w:ascii="Times New Roman" w:hAnsi="Times New Roman"/>
              </w:rPr>
            </w:pPr>
          </w:p>
        </w:tc>
      </w:tr>
      <w:tr w:rsidR="00D96987" w:rsidRPr="00710BAF" w14:paraId="38FF8083" w14:textId="77777777" w:rsidTr="008835AB">
        <w:trPr>
          <w:trHeight w:val="33"/>
        </w:trPr>
        <w:tc>
          <w:tcPr>
            <w:tcW w:w="1165" w:type="dxa"/>
            <w:tcBorders>
              <w:bottom w:val="single" w:sz="4" w:space="0" w:color="auto"/>
              <w:right w:val="single" w:sz="4" w:space="0" w:color="auto"/>
            </w:tcBorders>
            <w:shd w:val="clear" w:color="auto" w:fill="FFFFFF" w:themeFill="background1"/>
          </w:tcPr>
          <w:p w14:paraId="072FB206" w14:textId="0A34360B" w:rsidR="00D96987" w:rsidRPr="00A362B1" w:rsidRDefault="00D96987" w:rsidP="00D96987">
            <w:pPr>
              <w:pStyle w:val="NoSpacing"/>
              <w:jc w:val="both"/>
              <w:rPr>
                <w:rFonts w:ascii="Times New Roman" w:hAnsi="Times New Roman"/>
                <w:sz w:val="21"/>
                <w:szCs w:val="21"/>
                <w:lang w:val="fr-CA"/>
              </w:rPr>
            </w:pPr>
            <w:r w:rsidRPr="00A362B1">
              <w:rPr>
                <w:rFonts w:ascii="Times New Roman" w:hAnsi="Times New Roman"/>
                <w:sz w:val="21"/>
                <w:szCs w:val="21"/>
                <w:lang w:val="fr-CA"/>
              </w:rPr>
              <w:t>Samedi</w:t>
            </w:r>
          </w:p>
        </w:tc>
        <w:tc>
          <w:tcPr>
            <w:tcW w:w="1530" w:type="dxa"/>
            <w:tcBorders>
              <w:bottom w:val="single" w:sz="4" w:space="0" w:color="auto"/>
              <w:right w:val="single" w:sz="4" w:space="0" w:color="auto"/>
            </w:tcBorders>
            <w:shd w:val="clear" w:color="auto" w:fill="FFFFFF" w:themeFill="background1"/>
          </w:tcPr>
          <w:p w14:paraId="4BCD4D8C" w14:textId="1E7D95E8" w:rsidR="00D96987" w:rsidRPr="00CF6D82" w:rsidRDefault="00D96987" w:rsidP="00D96987">
            <w:pPr>
              <w:pStyle w:val="NoSpacing"/>
              <w:jc w:val="both"/>
            </w:pPr>
            <w:r>
              <w:rPr>
                <w:rFonts w:ascii="Times New Roman" w:hAnsi="Times New Roman"/>
                <w:sz w:val="21"/>
                <w:szCs w:val="21"/>
                <w:lang w:val="fr-CA"/>
              </w:rPr>
              <w:t>14</w:t>
            </w:r>
            <w:r w:rsidRPr="00A362B1">
              <w:rPr>
                <w:rFonts w:ascii="Times New Roman" w:hAnsi="Times New Roman"/>
                <w:sz w:val="21"/>
                <w:szCs w:val="21"/>
                <w:lang w:val="fr-CA"/>
              </w:rPr>
              <w:t xml:space="preserve"> </w:t>
            </w:r>
            <w:r>
              <w:rPr>
                <w:rFonts w:ascii="Times New Roman" w:hAnsi="Times New Roman"/>
                <w:sz w:val="21"/>
                <w:szCs w:val="21"/>
                <w:lang w:val="fr-CA"/>
              </w:rPr>
              <w:t>février</w:t>
            </w:r>
            <w:r w:rsidRPr="00A362B1">
              <w:rPr>
                <w:rFonts w:ascii="Times New Roman" w:hAnsi="Times New Roman"/>
                <w:sz w:val="21"/>
                <w:szCs w:val="21"/>
                <w:lang w:val="fr-CA"/>
              </w:rPr>
              <w:t xml:space="preserve"> 2015</w:t>
            </w:r>
          </w:p>
        </w:tc>
        <w:tc>
          <w:tcPr>
            <w:tcW w:w="900" w:type="dxa"/>
            <w:tcBorders>
              <w:bottom w:val="single" w:sz="4" w:space="0" w:color="auto"/>
              <w:right w:val="single" w:sz="4" w:space="0" w:color="auto"/>
            </w:tcBorders>
            <w:shd w:val="clear" w:color="auto" w:fill="FFFFFF" w:themeFill="background1"/>
          </w:tcPr>
          <w:p w14:paraId="1E24C4A2" w14:textId="52ECA38C" w:rsidR="00D96987" w:rsidRPr="00A362B1" w:rsidRDefault="00D96987" w:rsidP="00D96987">
            <w:pPr>
              <w:pStyle w:val="NoSpacing"/>
              <w:jc w:val="both"/>
              <w:rPr>
                <w:rFonts w:ascii="Times New Roman" w:hAnsi="Times New Roman"/>
                <w:sz w:val="21"/>
                <w:szCs w:val="21"/>
                <w:lang w:val="fr-CA"/>
              </w:rPr>
            </w:pPr>
            <w:r w:rsidRPr="00A362B1">
              <w:rPr>
                <w:rFonts w:ascii="Times New Roman" w:hAnsi="Times New Roman"/>
                <w:sz w:val="21"/>
                <w:szCs w:val="21"/>
                <w:lang w:val="fr-CA"/>
              </w:rPr>
              <w:t>19 h</w:t>
            </w:r>
          </w:p>
        </w:tc>
        <w:tc>
          <w:tcPr>
            <w:tcW w:w="3240" w:type="dxa"/>
            <w:tcBorders>
              <w:right w:val="single" w:sz="4" w:space="0" w:color="auto"/>
            </w:tcBorders>
            <w:shd w:val="clear" w:color="auto" w:fill="FFFFFF" w:themeFill="background1"/>
          </w:tcPr>
          <w:p w14:paraId="5B4B0986" w14:textId="77777777" w:rsidR="00D96987" w:rsidRDefault="00D96987" w:rsidP="00D96987">
            <w:pPr>
              <w:pStyle w:val="NoSpacing"/>
              <w:jc w:val="both"/>
              <w:rPr>
                <w:rFonts w:ascii="Times New Roman" w:hAnsi="Times New Roman"/>
                <w:sz w:val="21"/>
                <w:szCs w:val="21"/>
                <w:lang w:val="fr-CA"/>
              </w:rPr>
            </w:pPr>
            <w:r>
              <w:rPr>
                <w:rFonts w:ascii="Times New Roman" w:hAnsi="Times New Roman"/>
                <w:sz w:val="21"/>
                <w:szCs w:val="21"/>
                <w:lang w:val="fr-CA"/>
              </w:rPr>
              <w:t>Gerald Emond</w:t>
            </w:r>
          </w:p>
          <w:p w14:paraId="04DC28A7" w14:textId="68B94773" w:rsidR="00D96987" w:rsidRPr="00A362B1" w:rsidRDefault="00D96987" w:rsidP="00D96987">
            <w:pPr>
              <w:pStyle w:val="NoSpacing"/>
              <w:jc w:val="both"/>
              <w:rPr>
                <w:rFonts w:ascii="Times New Roman" w:hAnsi="Times New Roman"/>
                <w:sz w:val="21"/>
                <w:szCs w:val="21"/>
                <w:lang w:val="fr-CA"/>
              </w:rPr>
            </w:pPr>
            <w:r>
              <w:rPr>
                <w:rFonts w:ascii="Times New Roman" w:hAnsi="Times New Roman"/>
                <w:sz w:val="21"/>
                <w:szCs w:val="21"/>
                <w:lang w:val="fr-CA"/>
              </w:rPr>
              <w:t>Linda Prevost</w:t>
            </w:r>
          </w:p>
        </w:tc>
        <w:tc>
          <w:tcPr>
            <w:tcW w:w="3240" w:type="dxa"/>
            <w:tcBorders>
              <w:bottom w:val="single" w:sz="4" w:space="0" w:color="auto"/>
              <w:right w:val="single" w:sz="4" w:space="0" w:color="auto"/>
            </w:tcBorders>
            <w:shd w:val="clear" w:color="auto" w:fill="FFFFFF" w:themeFill="background1"/>
          </w:tcPr>
          <w:p w14:paraId="26F6E497" w14:textId="77777777" w:rsidR="00D96987" w:rsidRDefault="00D96987" w:rsidP="00D96987">
            <w:pPr>
              <w:pStyle w:val="NoSpacing"/>
              <w:jc w:val="both"/>
              <w:rPr>
                <w:rFonts w:ascii="Times New Roman" w:hAnsi="Times New Roman"/>
                <w:sz w:val="21"/>
                <w:szCs w:val="21"/>
                <w:lang w:val="fr-CA"/>
              </w:rPr>
            </w:pPr>
            <w:r>
              <w:rPr>
                <w:rFonts w:ascii="Times New Roman" w:hAnsi="Times New Roman"/>
                <w:sz w:val="21"/>
                <w:szCs w:val="21"/>
                <w:lang w:val="fr-CA"/>
              </w:rPr>
              <w:t>Robert et Georgette Raymond</w:t>
            </w:r>
          </w:p>
          <w:p w14:paraId="40FD7730" w14:textId="68AC3837" w:rsidR="00D96987" w:rsidRPr="00A362B1" w:rsidRDefault="00D96987" w:rsidP="00D96987">
            <w:pPr>
              <w:pStyle w:val="NoSpacing"/>
              <w:jc w:val="both"/>
              <w:rPr>
                <w:rFonts w:ascii="Times New Roman" w:hAnsi="Times New Roman"/>
                <w:sz w:val="21"/>
                <w:szCs w:val="21"/>
                <w:lang w:val="fr-CA"/>
              </w:rPr>
            </w:pPr>
            <w:r>
              <w:rPr>
                <w:rFonts w:ascii="Times New Roman" w:hAnsi="Times New Roman"/>
                <w:sz w:val="21"/>
                <w:szCs w:val="21"/>
                <w:lang w:val="fr-CA"/>
              </w:rPr>
              <w:t>Gaetan Gagnon</w:t>
            </w:r>
          </w:p>
        </w:tc>
        <w:tc>
          <w:tcPr>
            <w:tcW w:w="773" w:type="dxa"/>
            <w:tcBorders>
              <w:bottom w:val="single" w:sz="4" w:space="0" w:color="auto"/>
              <w:right w:val="single" w:sz="4" w:space="0" w:color="auto"/>
            </w:tcBorders>
            <w:shd w:val="clear" w:color="auto" w:fill="FFFFFF" w:themeFill="background1"/>
          </w:tcPr>
          <w:p w14:paraId="31F57B23" w14:textId="77777777" w:rsidR="00D96987" w:rsidRDefault="00D96987" w:rsidP="00D96987">
            <w:pPr>
              <w:pStyle w:val="NoSpacing"/>
              <w:jc w:val="both"/>
              <w:rPr>
                <w:rFonts w:ascii="Times New Roman" w:hAnsi="Times New Roman"/>
                <w:sz w:val="21"/>
                <w:szCs w:val="21"/>
                <w:lang w:val="fr-CA"/>
              </w:rPr>
            </w:pPr>
            <w:r>
              <w:rPr>
                <w:rFonts w:ascii="Times New Roman" w:hAnsi="Times New Roman"/>
                <w:sz w:val="21"/>
                <w:szCs w:val="21"/>
                <w:lang w:val="fr-CA"/>
              </w:rPr>
              <w:t>4.431</w:t>
            </w:r>
          </w:p>
          <w:p w14:paraId="59BCBC09" w14:textId="3181A96F" w:rsidR="00D96987" w:rsidRPr="00A362B1" w:rsidRDefault="00D96987" w:rsidP="00D96987">
            <w:pPr>
              <w:pStyle w:val="NoSpacing"/>
              <w:jc w:val="both"/>
              <w:rPr>
                <w:rFonts w:ascii="Times New Roman" w:hAnsi="Times New Roman"/>
                <w:sz w:val="21"/>
                <w:szCs w:val="21"/>
                <w:lang w:val="fr-CA"/>
              </w:rPr>
            </w:pPr>
            <w:r>
              <w:rPr>
                <w:rFonts w:ascii="Times New Roman" w:hAnsi="Times New Roman"/>
                <w:sz w:val="21"/>
                <w:szCs w:val="21"/>
                <w:lang w:val="fr-CA"/>
              </w:rPr>
              <w:t>4.313</w:t>
            </w:r>
          </w:p>
        </w:tc>
        <w:tc>
          <w:tcPr>
            <w:tcW w:w="1205" w:type="dxa"/>
            <w:vMerge/>
            <w:tcBorders>
              <w:left w:val="single" w:sz="4" w:space="0" w:color="auto"/>
              <w:right w:val="single" w:sz="4" w:space="0" w:color="auto"/>
            </w:tcBorders>
            <w:shd w:val="clear" w:color="auto" w:fill="FFFFFF" w:themeFill="background1"/>
          </w:tcPr>
          <w:p w14:paraId="38868E65" w14:textId="77777777" w:rsidR="00D96987" w:rsidRPr="00A362B1" w:rsidRDefault="00D96987" w:rsidP="00D96987">
            <w:pPr>
              <w:jc w:val="both"/>
              <w:rPr>
                <w:rFonts w:ascii="Times New Roman" w:hAnsi="Times New Roman" w:cs="Times New Roman"/>
                <w:lang w:val="fr-CA"/>
              </w:rPr>
            </w:pPr>
          </w:p>
        </w:tc>
        <w:tc>
          <w:tcPr>
            <w:tcW w:w="6032" w:type="dxa"/>
            <w:vMerge/>
            <w:tcBorders>
              <w:left w:val="single" w:sz="4" w:space="0" w:color="auto"/>
              <w:right w:val="single" w:sz="4" w:space="0" w:color="auto"/>
            </w:tcBorders>
            <w:shd w:val="clear" w:color="auto" w:fill="FFFFFF" w:themeFill="background1"/>
          </w:tcPr>
          <w:p w14:paraId="29D9F1C0" w14:textId="77777777" w:rsidR="00D96987" w:rsidRPr="00710BAF" w:rsidRDefault="00D96987" w:rsidP="00D96987">
            <w:pPr>
              <w:jc w:val="both"/>
              <w:rPr>
                <w:rFonts w:ascii="Times New Roman" w:hAnsi="Times New Roman" w:cs="Times New Roman"/>
                <w:lang w:val="fr-CA"/>
              </w:rPr>
            </w:pPr>
          </w:p>
        </w:tc>
        <w:tc>
          <w:tcPr>
            <w:tcW w:w="5220" w:type="dxa"/>
            <w:vMerge/>
            <w:tcBorders>
              <w:left w:val="single" w:sz="4" w:space="0" w:color="auto"/>
              <w:right w:val="single" w:sz="4" w:space="0" w:color="auto"/>
            </w:tcBorders>
            <w:shd w:val="clear" w:color="auto" w:fill="FFFFFF" w:themeFill="background1"/>
          </w:tcPr>
          <w:p w14:paraId="4546678E" w14:textId="062A8FC3" w:rsidR="00D96987" w:rsidRPr="00710BAF" w:rsidRDefault="00D96987" w:rsidP="00D96987">
            <w:pPr>
              <w:pStyle w:val="NoSpacing"/>
              <w:rPr>
                <w:rFonts w:ascii="Times New Roman" w:hAnsi="Times New Roman"/>
              </w:rPr>
            </w:pPr>
          </w:p>
        </w:tc>
      </w:tr>
      <w:tr w:rsidR="00D96987" w:rsidRPr="00710BAF" w14:paraId="79B88811" w14:textId="77777777" w:rsidTr="008835AB">
        <w:trPr>
          <w:trHeight w:val="33"/>
        </w:trPr>
        <w:tc>
          <w:tcPr>
            <w:tcW w:w="1165" w:type="dxa"/>
            <w:tcBorders>
              <w:bottom w:val="single" w:sz="4" w:space="0" w:color="auto"/>
              <w:right w:val="single" w:sz="4" w:space="0" w:color="auto"/>
            </w:tcBorders>
            <w:shd w:val="clear" w:color="auto" w:fill="FFFFFF" w:themeFill="background1"/>
          </w:tcPr>
          <w:p w14:paraId="094837BE" w14:textId="3748DE46" w:rsidR="00D96987" w:rsidRPr="00A362B1" w:rsidRDefault="00D96987" w:rsidP="00D96987">
            <w:pPr>
              <w:pStyle w:val="NoSpacing"/>
              <w:jc w:val="both"/>
              <w:rPr>
                <w:rFonts w:ascii="Times New Roman" w:hAnsi="Times New Roman"/>
                <w:sz w:val="21"/>
                <w:szCs w:val="21"/>
                <w:lang w:val="fr-CA"/>
              </w:rPr>
            </w:pPr>
            <w:r w:rsidRPr="00A362B1">
              <w:rPr>
                <w:rFonts w:ascii="Times New Roman" w:hAnsi="Times New Roman"/>
                <w:sz w:val="21"/>
                <w:szCs w:val="21"/>
                <w:lang w:val="fr-CA"/>
              </w:rPr>
              <w:t>Dimanche</w:t>
            </w:r>
          </w:p>
        </w:tc>
        <w:tc>
          <w:tcPr>
            <w:tcW w:w="1530" w:type="dxa"/>
            <w:tcBorders>
              <w:bottom w:val="single" w:sz="4" w:space="0" w:color="auto"/>
              <w:right w:val="single" w:sz="4" w:space="0" w:color="auto"/>
            </w:tcBorders>
            <w:shd w:val="clear" w:color="auto" w:fill="FFFFFF" w:themeFill="background1"/>
          </w:tcPr>
          <w:p w14:paraId="328F3058" w14:textId="564DD83F" w:rsidR="00D96987" w:rsidRPr="00A362B1" w:rsidRDefault="00D96987" w:rsidP="00D96987">
            <w:pPr>
              <w:pStyle w:val="NoSpacing"/>
              <w:jc w:val="both"/>
              <w:rPr>
                <w:rFonts w:ascii="Times New Roman" w:hAnsi="Times New Roman"/>
                <w:sz w:val="21"/>
                <w:szCs w:val="21"/>
                <w:lang w:val="fr-CA"/>
              </w:rPr>
            </w:pPr>
            <w:r>
              <w:rPr>
                <w:rFonts w:ascii="Times New Roman" w:hAnsi="Times New Roman"/>
                <w:sz w:val="21"/>
                <w:szCs w:val="21"/>
                <w:lang w:val="fr-CA"/>
              </w:rPr>
              <w:t xml:space="preserve">15 février </w:t>
            </w:r>
            <w:r w:rsidRPr="00A362B1">
              <w:rPr>
                <w:rFonts w:ascii="Times New Roman" w:hAnsi="Times New Roman"/>
                <w:sz w:val="21"/>
                <w:szCs w:val="21"/>
                <w:lang w:val="fr-CA"/>
              </w:rPr>
              <w:t>2015</w:t>
            </w:r>
          </w:p>
        </w:tc>
        <w:tc>
          <w:tcPr>
            <w:tcW w:w="900" w:type="dxa"/>
            <w:tcBorders>
              <w:bottom w:val="single" w:sz="4" w:space="0" w:color="auto"/>
              <w:right w:val="single" w:sz="4" w:space="0" w:color="auto"/>
            </w:tcBorders>
            <w:shd w:val="clear" w:color="auto" w:fill="FFFFFF" w:themeFill="background1"/>
          </w:tcPr>
          <w:p w14:paraId="3A3E5BE9" w14:textId="036DC953" w:rsidR="00D96987" w:rsidRPr="00A362B1" w:rsidRDefault="00D96987" w:rsidP="00D96987">
            <w:pPr>
              <w:pStyle w:val="NoSpacing"/>
              <w:jc w:val="both"/>
              <w:rPr>
                <w:rFonts w:ascii="Times New Roman" w:hAnsi="Times New Roman"/>
                <w:sz w:val="21"/>
                <w:szCs w:val="21"/>
                <w:lang w:val="fr-CA"/>
              </w:rPr>
            </w:pPr>
            <w:r w:rsidRPr="00A362B1">
              <w:rPr>
                <w:rFonts w:ascii="Times New Roman" w:hAnsi="Times New Roman"/>
                <w:sz w:val="21"/>
                <w:szCs w:val="21"/>
                <w:lang w:val="fr-CA"/>
              </w:rPr>
              <w:t>10 h</w:t>
            </w:r>
          </w:p>
        </w:tc>
        <w:tc>
          <w:tcPr>
            <w:tcW w:w="3240" w:type="dxa"/>
            <w:tcBorders>
              <w:right w:val="single" w:sz="4" w:space="0" w:color="auto"/>
            </w:tcBorders>
            <w:shd w:val="clear" w:color="auto" w:fill="FFFFFF" w:themeFill="background1"/>
          </w:tcPr>
          <w:p w14:paraId="0558DF7A" w14:textId="25D11FDD" w:rsidR="00D96987" w:rsidRPr="00A362B1" w:rsidRDefault="00D96987" w:rsidP="00D96987">
            <w:pPr>
              <w:pStyle w:val="NoSpacing"/>
              <w:jc w:val="both"/>
              <w:rPr>
                <w:rFonts w:ascii="Times New Roman" w:hAnsi="Times New Roman"/>
                <w:sz w:val="21"/>
                <w:szCs w:val="21"/>
                <w:lang w:val="fr-CA"/>
              </w:rPr>
            </w:pPr>
            <w:r>
              <w:rPr>
                <w:rFonts w:ascii="Times New Roman" w:hAnsi="Times New Roman"/>
                <w:sz w:val="21"/>
                <w:szCs w:val="21"/>
                <w:lang w:val="fr-CA"/>
              </w:rPr>
              <w:t>Paroissiens et Paroissiennes</w:t>
            </w:r>
          </w:p>
        </w:tc>
        <w:tc>
          <w:tcPr>
            <w:tcW w:w="3240" w:type="dxa"/>
            <w:tcBorders>
              <w:bottom w:val="single" w:sz="4" w:space="0" w:color="auto"/>
              <w:right w:val="single" w:sz="4" w:space="0" w:color="auto"/>
            </w:tcBorders>
            <w:shd w:val="clear" w:color="auto" w:fill="FFFFFF" w:themeFill="background1"/>
          </w:tcPr>
          <w:p w14:paraId="3D81F907" w14:textId="64383CFF" w:rsidR="00D96987" w:rsidRPr="00A362B1" w:rsidRDefault="00D96987" w:rsidP="00D96987">
            <w:pPr>
              <w:pStyle w:val="NoSpacing"/>
              <w:jc w:val="both"/>
              <w:rPr>
                <w:rFonts w:ascii="Times New Roman" w:hAnsi="Times New Roman"/>
                <w:sz w:val="21"/>
                <w:szCs w:val="21"/>
                <w:lang w:val="fr-CA"/>
              </w:rPr>
            </w:pPr>
          </w:p>
        </w:tc>
        <w:tc>
          <w:tcPr>
            <w:tcW w:w="773" w:type="dxa"/>
            <w:tcBorders>
              <w:bottom w:val="single" w:sz="4" w:space="0" w:color="auto"/>
              <w:right w:val="single" w:sz="4" w:space="0" w:color="auto"/>
            </w:tcBorders>
            <w:shd w:val="clear" w:color="auto" w:fill="FFFFFF" w:themeFill="background1"/>
          </w:tcPr>
          <w:p w14:paraId="3E3B53BD" w14:textId="25C07AEA" w:rsidR="00D96987" w:rsidRPr="00A362B1" w:rsidRDefault="00D96987" w:rsidP="00D96987">
            <w:pPr>
              <w:pStyle w:val="NoSpacing"/>
              <w:jc w:val="both"/>
              <w:rPr>
                <w:rFonts w:ascii="Times New Roman" w:hAnsi="Times New Roman"/>
                <w:sz w:val="21"/>
                <w:szCs w:val="21"/>
                <w:lang w:val="fr-CA"/>
              </w:rPr>
            </w:pPr>
          </w:p>
        </w:tc>
        <w:tc>
          <w:tcPr>
            <w:tcW w:w="1205" w:type="dxa"/>
            <w:vMerge/>
            <w:tcBorders>
              <w:left w:val="single" w:sz="4" w:space="0" w:color="auto"/>
              <w:right w:val="single" w:sz="4" w:space="0" w:color="auto"/>
            </w:tcBorders>
            <w:shd w:val="clear" w:color="auto" w:fill="FFFFFF" w:themeFill="background1"/>
          </w:tcPr>
          <w:p w14:paraId="05085D78" w14:textId="77777777" w:rsidR="00D96987" w:rsidRPr="00A362B1" w:rsidRDefault="00D96987" w:rsidP="00D96987">
            <w:pPr>
              <w:jc w:val="both"/>
              <w:rPr>
                <w:rFonts w:ascii="Times New Roman" w:hAnsi="Times New Roman" w:cs="Times New Roman"/>
                <w:lang w:val="fr-CA"/>
              </w:rPr>
            </w:pPr>
          </w:p>
        </w:tc>
        <w:tc>
          <w:tcPr>
            <w:tcW w:w="6032" w:type="dxa"/>
            <w:vMerge/>
            <w:tcBorders>
              <w:left w:val="single" w:sz="4" w:space="0" w:color="auto"/>
              <w:right w:val="single" w:sz="4" w:space="0" w:color="auto"/>
            </w:tcBorders>
            <w:shd w:val="clear" w:color="auto" w:fill="FFFFFF" w:themeFill="background1"/>
          </w:tcPr>
          <w:p w14:paraId="012F144D" w14:textId="77777777" w:rsidR="00D96987" w:rsidRPr="00710BAF" w:rsidRDefault="00D96987" w:rsidP="00D96987">
            <w:pPr>
              <w:jc w:val="both"/>
              <w:rPr>
                <w:rFonts w:ascii="Times New Roman" w:hAnsi="Times New Roman" w:cs="Times New Roman"/>
                <w:lang w:val="fr-CA"/>
              </w:rPr>
            </w:pPr>
          </w:p>
        </w:tc>
        <w:tc>
          <w:tcPr>
            <w:tcW w:w="5220" w:type="dxa"/>
            <w:vMerge/>
            <w:tcBorders>
              <w:left w:val="single" w:sz="4" w:space="0" w:color="auto"/>
              <w:right w:val="single" w:sz="4" w:space="0" w:color="auto"/>
            </w:tcBorders>
            <w:shd w:val="clear" w:color="auto" w:fill="FFFFFF" w:themeFill="background1"/>
          </w:tcPr>
          <w:p w14:paraId="06189FD6" w14:textId="50344B06" w:rsidR="00D96987" w:rsidRPr="00710BAF" w:rsidRDefault="00D96987" w:rsidP="00D96987">
            <w:pPr>
              <w:pStyle w:val="NoSpacing"/>
              <w:rPr>
                <w:rFonts w:ascii="Times New Roman" w:hAnsi="Times New Roman"/>
              </w:rPr>
            </w:pPr>
          </w:p>
        </w:tc>
      </w:tr>
      <w:tr w:rsidR="00D96987" w:rsidRPr="005729AD" w14:paraId="60466EA5" w14:textId="77777777" w:rsidTr="008835AB">
        <w:trPr>
          <w:trHeight w:val="33"/>
        </w:trPr>
        <w:tc>
          <w:tcPr>
            <w:tcW w:w="1165" w:type="dxa"/>
            <w:tcBorders>
              <w:bottom w:val="single" w:sz="4" w:space="0" w:color="auto"/>
              <w:right w:val="single" w:sz="4" w:space="0" w:color="auto"/>
            </w:tcBorders>
            <w:shd w:val="clear" w:color="auto" w:fill="FFFFFF" w:themeFill="background1"/>
          </w:tcPr>
          <w:p w14:paraId="4872E54C" w14:textId="12B3ACD8" w:rsidR="00D96987" w:rsidRPr="00A362B1" w:rsidRDefault="00D96987" w:rsidP="00D96987">
            <w:pPr>
              <w:pStyle w:val="NoSpacing"/>
              <w:jc w:val="both"/>
              <w:rPr>
                <w:rFonts w:ascii="Times New Roman" w:hAnsi="Times New Roman"/>
                <w:sz w:val="21"/>
                <w:szCs w:val="21"/>
                <w:lang w:val="fr-CA"/>
              </w:rPr>
            </w:pPr>
            <w:r w:rsidRPr="00A362B1">
              <w:rPr>
                <w:rFonts w:ascii="Times New Roman" w:hAnsi="Times New Roman"/>
                <w:sz w:val="21"/>
                <w:szCs w:val="21"/>
                <w:lang w:val="fr-CA"/>
              </w:rPr>
              <w:t>Lundi</w:t>
            </w:r>
          </w:p>
        </w:tc>
        <w:tc>
          <w:tcPr>
            <w:tcW w:w="1530" w:type="dxa"/>
            <w:tcBorders>
              <w:bottom w:val="single" w:sz="4" w:space="0" w:color="auto"/>
              <w:right w:val="single" w:sz="4" w:space="0" w:color="auto"/>
            </w:tcBorders>
            <w:shd w:val="clear" w:color="auto" w:fill="FFFFFF" w:themeFill="background1"/>
          </w:tcPr>
          <w:p w14:paraId="7AD36DFF" w14:textId="5F421877" w:rsidR="00D96987" w:rsidRPr="00A362B1" w:rsidRDefault="00D96987" w:rsidP="00D96987">
            <w:pPr>
              <w:pStyle w:val="NoSpacing"/>
              <w:jc w:val="both"/>
              <w:rPr>
                <w:rFonts w:ascii="Times New Roman" w:hAnsi="Times New Roman"/>
                <w:sz w:val="21"/>
                <w:szCs w:val="21"/>
                <w:lang w:val="fr-CA"/>
              </w:rPr>
            </w:pPr>
            <w:r>
              <w:rPr>
                <w:rFonts w:ascii="Times New Roman" w:hAnsi="Times New Roman"/>
                <w:sz w:val="21"/>
                <w:szCs w:val="21"/>
                <w:lang w:val="fr-CA"/>
              </w:rPr>
              <w:t>16 févr</w:t>
            </w:r>
            <w:r w:rsidRPr="00A362B1">
              <w:rPr>
                <w:rFonts w:ascii="Times New Roman" w:hAnsi="Times New Roman"/>
                <w:sz w:val="21"/>
                <w:szCs w:val="21"/>
                <w:lang w:val="fr-CA"/>
              </w:rPr>
              <w:t>ier 2015</w:t>
            </w:r>
          </w:p>
        </w:tc>
        <w:tc>
          <w:tcPr>
            <w:tcW w:w="900" w:type="dxa"/>
            <w:tcBorders>
              <w:bottom w:val="single" w:sz="4" w:space="0" w:color="auto"/>
              <w:right w:val="single" w:sz="4" w:space="0" w:color="auto"/>
            </w:tcBorders>
            <w:shd w:val="clear" w:color="auto" w:fill="FFFFFF" w:themeFill="background1"/>
          </w:tcPr>
          <w:p w14:paraId="1C2FC43A" w14:textId="0A5073FF" w:rsidR="00D96987" w:rsidRPr="00A362B1" w:rsidRDefault="00D96987" w:rsidP="00D96987">
            <w:pPr>
              <w:pStyle w:val="NoSpacing"/>
              <w:jc w:val="both"/>
              <w:rPr>
                <w:rFonts w:ascii="Times New Roman" w:hAnsi="Times New Roman"/>
                <w:sz w:val="21"/>
                <w:szCs w:val="21"/>
                <w:lang w:val="fr-CA"/>
              </w:rPr>
            </w:pPr>
            <w:r>
              <w:rPr>
                <w:rFonts w:ascii="Times New Roman" w:hAnsi="Times New Roman"/>
                <w:sz w:val="21"/>
                <w:szCs w:val="21"/>
                <w:lang w:val="fr-CA"/>
              </w:rPr>
              <w:t>18 h 30</w:t>
            </w:r>
          </w:p>
        </w:tc>
        <w:tc>
          <w:tcPr>
            <w:tcW w:w="7253" w:type="dxa"/>
            <w:gridSpan w:val="3"/>
            <w:tcBorders>
              <w:right w:val="single" w:sz="4" w:space="0" w:color="auto"/>
            </w:tcBorders>
            <w:shd w:val="clear" w:color="auto" w:fill="BFBFBF" w:themeFill="background1" w:themeFillShade="BF"/>
          </w:tcPr>
          <w:p w14:paraId="207CB386" w14:textId="20FBB252" w:rsidR="00D96987" w:rsidRPr="006F15F2" w:rsidRDefault="00D96987" w:rsidP="00D96987">
            <w:pPr>
              <w:pStyle w:val="NoSpacing"/>
              <w:rPr>
                <w:b/>
                <w:lang w:val="fr-CA"/>
              </w:rPr>
            </w:pPr>
            <w:r>
              <w:rPr>
                <w:b/>
                <w:lang w:val="fr-CA"/>
              </w:rPr>
              <w:t>aucune messe</w:t>
            </w:r>
          </w:p>
        </w:tc>
        <w:tc>
          <w:tcPr>
            <w:tcW w:w="1205" w:type="dxa"/>
            <w:vMerge/>
            <w:tcBorders>
              <w:left w:val="single" w:sz="4" w:space="0" w:color="auto"/>
              <w:right w:val="single" w:sz="4" w:space="0" w:color="auto"/>
            </w:tcBorders>
            <w:shd w:val="clear" w:color="auto" w:fill="FFFFFF" w:themeFill="background1"/>
          </w:tcPr>
          <w:p w14:paraId="6AFFD7C5" w14:textId="77777777" w:rsidR="00D96987" w:rsidRPr="00A362B1" w:rsidRDefault="00D96987" w:rsidP="00D96987">
            <w:pPr>
              <w:jc w:val="both"/>
              <w:rPr>
                <w:rFonts w:ascii="Times New Roman" w:hAnsi="Times New Roman" w:cs="Times New Roman"/>
                <w:lang w:val="fr-CA"/>
              </w:rPr>
            </w:pPr>
          </w:p>
        </w:tc>
        <w:tc>
          <w:tcPr>
            <w:tcW w:w="6032" w:type="dxa"/>
            <w:vMerge/>
            <w:tcBorders>
              <w:left w:val="single" w:sz="4" w:space="0" w:color="auto"/>
              <w:right w:val="single" w:sz="4" w:space="0" w:color="auto"/>
            </w:tcBorders>
            <w:shd w:val="clear" w:color="auto" w:fill="FFFFFF" w:themeFill="background1"/>
          </w:tcPr>
          <w:p w14:paraId="7AFCD2EA" w14:textId="77777777" w:rsidR="00D96987" w:rsidRPr="00710BAF" w:rsidRDefault="00D96987" w:rsidP="00D96987">
            <w:pPr>
              <w:jc w:val="both"/>
              <w:rPr>
                <w:rFonts w:ascii="Times New Roman" w:hAnsi="Times New Roman" w:cs="Times New Roman"/>
                <w:lang w:val="fr-CA"/>
              </w:rPr>
            </w:pPr>
          </w:p>
        </w:tc>
        <w:tc>
          <w:tcPr>
            <w:tcW w:w="5220" w:type="dxa"/>
            <w:vMerge/>
            <w:tcBorders>
              <w:left w:val="single" w:sz="4" w:space="0" w:color="auto"/>
              <w:right w:val="single" w:sz="4" w:space="0" w:color="auto"/>
            </w:tcBorders>
            <w:shd w:val="clear" w:color="auto" w:fill="FFFFFF" w:themeFill="background1"/>
          </w:tcPr>
          <w:p w14:paraId="15184CC9" w14:textId="2EBBF042" w:rsidR="00D96987" w:rsidRPr="00710BAF" w:rsidRDefault="00D96987" w:rsidP="00D96987">
            <w:pPr>
              <w:pStyle w:val="NoSpacing"/>
              <w:rPr>
                <w:rFonts w:ascii="Times New Roman" w:hAnsi="Times New Roman"/>
              </w:rPr>
            </w:pPr>
          </w:p>
        </w:tc>
      </w:tr>
      <w:tr w:rsidR="00655CB3" w:rsidRPr="003E5E44" w14:paraId="62A6A86B" w14:textId="77777777" w:rsidTr="008835AB">
        <w:trPr>
          <w:trHeight w:val="33"/>
        </w:trPr>
        <w:tc>
          <w:tcPr>
            <w:tcW w:w="1165" w:type="dxa"/>
            <w:tcBorders>
              <w:bottom w:val="single" w:sz="4" w:space="0" w:color="auto"/>
              <w:right w:val="single" w:sz="4" w:space="0" w:color="auto"/>
            </w:tcBorders>
            <w:shd w:val="clear" w:color="auto" w:fill="FFFFFF" w:themeFill="background1"/>
          </w:tcPr>
          <w:p w14:paraId="59FE5F38" w14:textId="358567A6" w:rsidR="00655CB3" w:rsidRPr="00A362B1" w:rsidRDefault="00655CB3" w:rsidP="00D96987">
            <w:pPr>
              <w:pStyle w:val="NoSpacing"/>
              <w:jc w:val="both"/>
              <w:rPr>
                <w:rFonts w:ascii="Times New Roman" w:hAnsi="Times New Roman"/>
                <w:sz w:val="21"/>
                <w:szCs w:val="21"/>
                <w:lang w:val="fr-CA"/>
              </w:rPr>
            </w:pPr>
            <w:r w:rsidRPr="00A362B1">
              <w:rPr>
                <w:rFonts w:ascii="Times New Roman" w:hAnsi="Times New Roman"/>
                <w:sz w:val="21"/>
                <w:szCs w:val="21"/>
                <w:lang w:val="fr-CA"/>
              </w:rPr>
              <w:t>Mardi</w:t>
            </w:r>
          </w:p>
        </w:tc>
        <w:tc>
          <w:tcPr>
            <w:tcW w:w="1530" w:type="dxa"/>
            <w:tcBorders>
              <w:bottom w:val="single" w:sz="4" w:space="0" w:color="auto"/>
              <w:right w:val="single" w:sz="4" w:space="0" w:color="auto"/>
            </w:tcBorders>
            <w:shd w:val="clear" w:color="auto" w:fill="FFFFFF" w:themeFill="background1"/>
          </w:tcPr>
          <w:p w14:paraId="0E97BFEA" w14:textId="0507C9F8" w:rsidR="00655CB3" w:rsidRPr="00A362B1" w:rsidRDefault="00655CB3" w:rsidP="00D96987">
            <w:pPr>
              <w:pStyle w:val="NoSpacing"/>
              <w:jc w:val="both"/>
              <w:rPr>
                <w:rFonts w:ascii="Times New Roman" w:hAnsi="Times New Roman"/>
                <w:sz w:val="21"/>
                <w:szCs w:val="21"/>
                <w:lang w:val="fr-CA"/>
              </w:rPr>
            </w:pPr>
            <w:r>
              <w:rPr>
                <w:rFonts w:ascii="Times New Roman" w:hAnsi="Times New Roman"/>
                <w:sz w:val="21"/>
                <w:szCs w:val="21"/>
                <w:lang w:val="fr-CA"/>
              </w:rPr>
              <w:t>17 février</w:t>
            </w:r>
            <w:r w:rsidRPr="00A362B1">
              <w:rPr>
                <w:rFonts w:ascii="Times New Roman" w:hAnsi="Times New Roman"/>
                <w:sz w:val="21"/>
                <w:szCs w:val="21"/>
                <w:lang w:val="fr-CA"/>
              </w:rPr>
              <w:t xml:space="preserve"> 2015</w:t>
            </w:r>
          </w:p>
        </w:tc>
        <w:tc>
          <w:tcPr>
            <w:tcW w:w="900" w:type="dxa"/>
            <w:tcBorders>
              <w:bottom w:val="single" w:sz="4" w:space="0" w:color="auto"/>
              <w:right w:val="single" w:sz="4" w:space="0" w:color="auto"/>
            </w:tcBorders>
            <w:shd w:val="clear" w:color="auto" w:fill="FFFFFF" w:themeFill="background1"/>
          </w:tcPr>
          <w:p w14:paraId="6EAA1BF1" w14:textId="5366582E" w:rsidR="00655CB3" w:rsidRPr="00A362B1" w:rsidRDefault="00655CB3" w:rsidP="00D96987">
            <w:pPr>
              <w:pStyle w:val="NoSpacing"/>
              <w:jc w:val="both"/>
              <w:rPr>
                <w:rFonts w:ascii="Times New Roman" w:hAnsi="Times New Roman"/>
                <w:sz w:val="21"/>
                <w:szCs w:val="21"/>
                <w:lang w:val="fr-CA"/>
              </w:rPr>
            </w:pPr>
            <w:r>
              <w:rPr>
                <w:rFonts w:ascii="Times New Roman" w:hAnsi="Times New Roman"/>
                <w:sz w:val="21"/>
                <w:szCs w:val="21"/>
                <w:lang w:val="fr-CA"/>
              </w:rPr>
              <w:t>19 h</w:t>
            </w:r>
          </w:p>
        </w:tc>
        <w:tc>
          <w:tcPr>
            <w:tcW w:w="3240" w:type="dxa"/>
            <w:tcBorders>
              <w:right w:val="single" w:sz="4" w:space="0" w:color="auto"/>
            </w:tcBorders>
            <w:shd w:val="clear" w:color="auto" w:fill="FFFFFF" w:themeFill="background1"/>
          </w:tcPr>
          <w:p w14:paraId="78C60F6E" w14:textId="77777777" w:rsidR="00655CB3" w:rsidRPr="00655CB3" w:rsidRDefault="00655CB3" w:rsidP="00D96987">
            <w:pPr>
              <w:pStyle w:val="NoSpacing"/>
              <w:rPr>
                <w:rFonts w:ascii="Times New Roman" w:hAnsi="Times New Roman"/>
                <w:lang w:val="fr-CA"/>
              </w:rPr>
            </w:pPr>
            <w:r w:rsidRPr="00655CB3">
              <w:rPr>
                <w:rFonts w:ascii="Times New Roman" w:hAnsi="Times New Roman"/>
                <w:lang w:val="fr-CA"/>
              </w:rPr>
              <w:t>George Lavigne</w:t>
            </w:r>
          </w:p>
          <w:p w14:paraId="3E3FB99F" w14:textId="614AF036" w:rsidR="00655CB3" w:rsidRDefault="00655CB3" w:rsidP="00D96987">
            <w:pPr>
              <w:pStyle w:val="NoSpacing"/>
              <w:rPr>
                <w:rFonts w:ascii="Times New Roman" w:hAnsi="Times New Roman"/>
                <w:sz w:val="20"/>
                <w:szCs w:val="20"/>
                <w:lang w:val="fr-CA"/>
              </w:rPr>
            </w:pPr>
            <w:r w:rsidRPr="00655CB3">
              <w:rPr>
                <w:rFonts w:ascii="Times New Roman" w:hAnsi="Times New Roman"/>
                <w:lang w:val="fr-CA"/>
              </w:rPr>
              <w:t>Denise Barrette 11</w:t>
            </w:r>
            <w:r w:rsidRPr="00655CB3">
              <w:rPr>
                <w:rFonts w:ascii="Times New Roman" w:hAnsi="Times New Roman"/>
                <w:vertAlign w:val="superscript"/>
                <w:lang w:val="fr-CA"/>
              </w:rPr>
              <w:t>e</w:t>
            </w:r>
            <w:r w:rsidRPr="00655CB3">
              <w:rPr>
                <w:rFonts w:ascii="Times New Roman" w:hAnsi="Times New Roman"/>
                <w:lang w:val="fr-CA"/>
              </w:rPr>
              <w:t xml:space="preserve"> anniversaire</w:t>
            </w:r>
          </w:p>
        </w:tc>
        <w:tc>
          <w:tcPr>
            <w:tcW w:w="3240" w:type="dxa"/>
            <w:tcBorders>
              <w:right w:val="single" w:sz="4" w:space="0" w:color="auto"/>
            </w:tcBorders>
            <w:shd w:val="clear" w:color="auto" w:fill="FFFFFF" w:themeFill="background1"/>
          </w:tcPr>
          <w:p w14:paraId="1F5192D9" w14:textId="77777777" w:rsidR="00655CB3" w:rsidRDefault="00655CB3" w:rsidP="00D96987">
            <w:pPr>
              <w:pStyle w:val="NoSpacing"/>
              <w:rPr>
                <w:rFonts w:ascii="Times New Roman" w:hAnsi="Times New Roman"/>
                <w:lang w:val="fr-CA"/>
              </w:rPr>
            </w:pPr>
            <w:r>
              <w:rPr>
                <w:rFonts w:ascii="Times New Roman" w:hAnsi="Times New Roman"/>
                <w:lang w:val="fr-CA"/>
              </w:rPr>
              <w:t>Ginette Corbière</w:t>
            </w:r>
          </w:p>
          <w:p w14:paraId="63BC6612" w14:textId="6E49E6C4" w:rsidR="00655CB3" w:rsidRPr="00655CB3" w:rsidRDefault="00655CB3" w:rsidP="00D96987">
            <w:pPr>
              <w:pStyle w:val="NoSpacing"/>
              <w:rPr>
                <w:rFonts w:ascii="Times New Roman" w:hAnsi="Times New Roman"/>
                <w:lang w:val="fr-CA"/>
              </w:rPr>
            </w:pPr>
            <w:r>
              <w:rPr>
                <w:rFonts w:ascii="Times New Roman" w:hAnsi="Times New Roman"/>
                <w:lang w:val="fr-CA"/>
              </w:rPr>
              <w:t>Liliane Foisy</w:t>
            </w:r>
          </w:p>
        </w:tc>
        <w:tc>
          <w:tcPr>
            <w:tcW w:w="773" w:type="dxa"/>
            <w:tcBorders>
              <w:bottom w:val="single" w:sz="4" w:space="0" w:color="auto"/>
              <w:right w:val="single" w:sz="4" w:space="0" w:color="auto"/>
            </w:tcBorders>
            <w:shd w:val="clear" w:color="auto" w:fill="FFFFFF" w:themeFill="background1"/>
          </w:tcPr>
          <w:p w14:paraId="140B9F54" w14:textId="77777777" w:rsidR="00655CB3" w:rsidRDefault="00655CB3" w:rsidP="00D96987">
            <w:pPr>
              <w:pStyle w:val="NoSpacing"/>
              <w:rPr>
                <w:lang w:val="fr-CA"/>
              </w:rPr>
            </w:pPr>
            <w:r>
              <w:rPr>
                <w:lang w:val="fr-CA"/>
              </w:rPr>
              <w:t>4.151</w:t>
            </w:r>
          </w:p>
          <w:p w14:paraId="4DA4A1CC" w14:textId="265F4216" w:rsidR="00655CB3" w:rsidRPr="00304FF0" w:rsidRDefault="00655CB3" w:rsidP="00D96987">
            <w:pPr>
              <w:pStyle w:val="NoSpacing"/>
              <w:rPr>
                <w:lang w:val="fr-CA"/>
              </w:rPr>
            </w:pPr>
            <w:r>
              <w:rPr>
                <w:lang w:val="fr-CA"/>
              </w:rPr>
              <w:t>4.537</w:t>
            </w:r>
          </w:p>
        </w:tc>
        <w:tc>
          <w:tcPr>
            <w:tcW w:w="1205" w:type="dxa"/>
            <w:vMerge/>
            <w:tcBorders>
              <w:left w:val="single" w:sz="4" w:space="0" w:color="auto"/>
              <w:right w:val="single" w:sz="4" w:space="0" w:color="auto"/>
            </w:tcBorders>
            <w:shd w:val="clear" w:color="auto" w:fill="FFFFFF" w:themeFill="background1"/>
          </w:tcPr>
          <w:p w14:paraId="3FDFE01B" w14:textId="77777777" w:rsidR="00655CB3" w:rsidRPr="00A362B1" w:rsidRDefault="00655CB3" w:rsidP="00D96987">
            <w:pPr>
              <w:jc w:val="both"/>
              <w:rPr>
                <w:rFonts w:ascii="Times New Roman" w:hAnsi="Times New Roman" w:cs="Times New Roman"/>
                <w:lang w:val="fr-CA"/>
              </w:rPr>
            </w:pPr>
          </w:p>
        </w:tc>
        <w:tc>
          <w:tcPr>
            <w:tcW w:w="6032" w:type="dxa"/>
            <w:vMerge/>
            <w:tcBorders>
              <w:left w:val="single" w:sz="4" w:space="0" w:color="auto"/>
              <w:right w:val="single" w:sz="4" w:space="0" w:color="auto"/>
            </w:tcBorders>
            <w:shd w:val="clear" w:color="auto" w:fill="FFFFFF" w:themeFill="background1"/>
          </w:tcPr>
          <w:p w14:paraId="0B008A07" w14:textId="77777777" w:rsidR="00655CB3" w:rsidRPr="00710BAF" w:rsidRDefault="00655CB3" w:rsidP="00D96987">
            <w:pPr>
              <w:jc w:val="both"/>
              <w:rPr>
                <w:rFonts w:ascii="Times New Roman" w:hAnsi="Times New Roman" w:cs="Times New Roman"/>
                <w:lang w:val="fr-CA"/>
              </w:rPr>
            </w:pPr>
          </w:p>
        </w:tc>
        <w:tc>
          <w:tcPr>
            <w:tcW w:w="5220" w:type="dxa"/>
            <w:vMerge/>
            <w:tcBorders>
              <w:left w:val="single" w:sz="4" w:space="0" w:color="auto"/>
              <w:right w:val="single" w:sz="4" w:space="0" w:color="auto"/>
            </w:tcBorders>
            <w:shd w:val="clear" w:color="auto" w:fill="FFFFFF" w:themeFill="background1"/>
          </w:tcPr>
          <w:p w14:paraId="03760B93" w14:textId="2B9B971A" w:rsidR="00655CB3" w:rsidRPr="00121EAA" w:rsidRDefault="00655CB3" w:rsidP="00D96987">
            <w:pPr>
              <w:pStyle w:val="NoSpacing"/>
              <w:rPr>
                <w:rFonts w:ascii="Times New Roman" w:hAnsi="Times New Roman"/>
                <w:lang w:val="fr-CA"/>
              </w:rPr>
            </w:pPr>
          </w:p>
        </w:tc>
      </w:tr>
      <w:tr w:rsidR="00D96987" w:rsidRPr="00875D29" w14:paraId="7AE3DD74" w14:textId="77777777" w:rsidTr="008835AB">
        <w:trPr>
          <w:trHeight w:val="33"/>
        </w:trPr>
        <w:tc>
          <w:tcPr>
            <w:tcW w:w="1165" w:type="dxa"/>
            <w:tcBorders>
              <w:bottom w:val="single" w:sz="4" w:space="0" w:color="auto"/>
              <w:right w:val="single" w:sz="4" w:space="0" w:color="auto"/>
            </w:tcBorders>
            <w:shd w:val="clear" w:color="auto" w:fill="FFFFFF" w:themeFill="background1"/>
          </w:tcPr>
          <w:p w14:paraId="22F2F010" w14:textId="1CEC0A99" w:rsidR="00D96987" w:rsidRPr="00A362B1" w:rsidRDefault="00D96987" w:rsidP="00D96987">
            <w:pPr>
              <w:pStyle w:val="NoSpacing"/>
              <w:jc w:val="both"/>
              <w:rPr>
                <w:rFonts w:ascii="Times New Roman" w:hAnsi="Times New Roman"/>
                <w:sz w:val="21"/>
                <w:szCs w:val="21"/>
                <w:lang w:val="fr-CA"/>
              </w:rPr>
            </w:pPr>
            <w:r w:rsidRPr="00A362B1">
              <w:rPr>
                <w:rFonts w:ascii="Times New Roman" w:hAnsi="Times New Roman"/>
                <w:sz w:val="21"/>
                <w:szCs w:val="21"/>
                <w:lang w:val="fr-CA"/>
              </w:rPr>
              <w:t>Mercredi</w:t>
            </w:r>
          </w:p>
        </w:tc>
        <w:tc>
          <w:tcPr>
            <w:tcW w:w="1530" w:type="dxa"/>
            <w:tcBorders>
              <w:bottom w:val="single" w:sz="4" w:space="0" w:color="auto"/>
              <w:right w:val="single" w:sz="4" w:space="0" w:color="auto"/>
            </w:tcBorders>
            <w:shd w:val="clear" w:color="auto" w:fill="FFFFFF" w:themeFill="background1"/>
          </w:tcPr>
          <w:p w14:paraId="5CF053DA" w14:textId="0CDA895A" w:rsidR="00D96987" w:rsidRPr="00A362B1" w:rsidRDefault="00D96987" w:rsidP="00D96987">
            <w:pPr>
              <w:pStyle w:val="NoSpacing"/>
              <w:jc w:val="both"/>
              <w:rPr>
                <w:rFonts w:ascii="Times New Roman" w:hAnsi="Times New Roman"/>
                <w:sz w:val="21"/>
                <w:szCs w:val="21"/>
                <w:lang w:val="fr-CA"/>
              </w:rPr>
            </w:pPr>
            <w:r>
              <w:rPr>
                <w:rFonts w:ascii="Times New Roman" w:hAnsi="Times New Roman"/>
                <w:sz w:val="21"/>
                <w:szCs w:val="21"/>
                <w:lang w:val="fr-CA"/>
              </w:rPr>
              <w:t>18 février</w:t>
            </w:r>
            <w:r w:rsidRPr="00A362B1">
              <w:rPr>
                <w:rFonts w:ascii="Times New Roman" w:hAnsi="Times New Roman"/>
                <w:sz w:val="21"/>
                <w:szCs w:val="21"/>
                <w:lang w:val="fr-CA"/>
              </w:rPr>
              <w:t xml:space="preserve"> 2015</w:t>
            </w:r>
          </w:p>
        </w:tc>
        <w:tc>
          <w:tcPr>
            <w:tcW w:w="900" w:type="dxa"/>
            <w:tcBorders>
              <w:bottom w:val="single" w:sz="4" w:space="0" w:color="auto"/>
              <w:right w:val="single" w:sz="4" w:space="0" w:color="auto"/>
            </w:tcBorders>
            <w:shd w:val="clear" w:color="auto" w:fill="FFFFFF" w:themeFill="background1"/>
          </w:tcPr>
          <w:p w14:paraId="0ACDBB53" w14:textId="4E9E6158" w:rsidR="00D96987" w:rsidRPr="00A362B1" w:rsidRDefault="00D96987" w:rsidP="00D96987">
            <w:pPr>
              <w:pStyle w:val="NoSpacing"/>
              <w:jc w:val="both"/>
              <w:rPr>
                <w:rFonts w:ascii="Times New Roman" w:hAnsi="Times New Roman"/>
                <w:sz w:val="21"/>
                <w:szCs w:val="21"/>
                <w:lang w:val="fr-CA"/>
              </w:rPr>
            </w:pPr>
            <w:r w:rsidRPr="00A362B1">
              <w:rPr>
                <w:rFonts w:ascii="Times New Roman" w:hAnsi="Times New Roman"/>
                <w:sz w:val="21"/>
                <w:szCs w:val="21"/>
                <w:lang w:val="fr-CA"/>
              </w:rPr>
              <w:t>18 h 30</w:t>
            </w:r>
          </w:p>
        </w:tc>
        <w:tc>
          <w:tcPr>
            <w:tcW w:w="3240" w:type="dxa"/>
            <w:tcBorders>
              <w:right w:val="single" w:sz="4" w:space="0" w:color="auto"/>
            </w:tcBorders>
            <w:shd w:val="clear" w:color="auto" w:fill="FFFFFF" w:themeFill="background1"/>
          </w:tcPr>
          <w:p w14:paraId="11980C90" w14:textId="768C63B4" w:rsidR="00D96987" w:rsidRPr="00A000C4" w:rsidRDefault="00A000C4" w:rsidP="00D96987">
            <w:pPr>
              <w:pStyle w:val="NoSpacing"/>
              <w:jc w:val="both"/>
              <w:rPr>
                <w:rFonts w:ascii="Times New Roman" w:hAnsi="Times New Roman"/>
                <w:b/>
                <w:sz w:val="21"/>
                <w:szCs w:val="21"/>
                <w:highlight w:val="lightGray"/>
                <w:lang w:val="en-CA"/>
              </w:rPr>
            </w:pPr>
            <w:r w:rsidRPr="00A000C4">
              <w:rPr>
                <w:rFonts w:ascii="Times New Roman" w:hAnsi="Times New Roman"/>
                <w:b/>
                <w:sz w:val="21"/>
                <w:szCs w:val="21"/>
                <w:highlight w:val="lightGray"/>
                <w:lang w:val="en-CA"/>
              </w:rPr>
              <w:t>MERCREDI DES CENDRES</w:t>
            </w:r>
          </w:p>
        </w:tc>
        <w:tc>
          <w:tcPr>
            <w:tcW w:w="3240" w:type="dxa"/>
            <w:tcBorders>
              <w:bottom w:val="single" w:sz="4" w:space="0" w:color="auto"/>
              <w:right w:val="single" w:sz="4" w:space="0" w:color="auto"/>
            </w:tcBorders>
            <w:shd w:val="clear" w:color="auto" w:fill="FFFFFF" w:themeFill="background1"/>
          </w:tcPr>
          <w:p w14:paraId="1126A6A4" w14:textId="025D9854" w:rsidR="00D96987" w:rsidRPr="00A000C4" w:rsidRDefault="00D96987" w:rsidP="00D96987">
            <w:pPr>
              <w:pStyle w:val="NoSpacing"/>
              <w:jc w:val="both"/>
              <w:rPr>
                <w:rFonts w:ascii="Times New Roman" w:hAnsi="Times New Roman"/>
                <w:b/>
                <w:sz w:val="21"/>
                <w:szCs w:val="21"/>
                <w:highlight w:val="lightGray"/>
                <w:lang w:val="fr-CA"/>
              </w:rPr>
            </w:pPr>
          </w:p>
        </w:tc>
        <w:tc>
          <w:tcPr>
            <w:tcW w:w="773" w:type="dxa"/>
            <w:tcBorders>
              <w:bottom w:val="single" w:sz="4" w:space="0" w:color="auto"/>
              <w:right w:val="single" w:sz="4" w:space="0" w:color="auto"/>
            </w:tcBorders>
            <w:shd w:val="clear" w:color="auto" w:fill="FFFFFF" w:themeFill="background1"/>
          </w:tcPr>
          <w:p w14:paraId="12D38925" w14:textId="00FCEB15" w:rsidR="00D96987" w:rsidRPr="00A000C4" w:rsidRDefault="00D96987" w:rsidP="00D96987">
            <w:pPr>
              <w:pStyle w:val="NoSpacing"/>
              <w:jc w:val="both"/>
              <w:rPr>
                <w:rFonts w:ascii="Times New Roman" w:hAnsi="Times New Roman"/>
                <w:b/>
                <w:sz w:val="21"/>
                <w:szCs w:val="21"/>
                <w:highlight w:val="lightGray"/>
                <w:lang w:val="fr-CA"/>
              </w:rPr>
            </w:pPr>
          </w:p>
        </w:tc>
        <w:tc>
          <w:tcPr>
            <w:tcW w:w="1205" w:type="dxa"/>
            <w:vMerge/>
            <w:tcBorders>
              <w:left w:val="single" w:sz="4" w:space="0" w:color="auto"/>
              <w:right w:val="single" w:sz="4" w:space="0" w:color="auto"/>
            </w:tcBorders>
            <w:shd w:val="clear" w:color="auto" w:fill="FFFFFF" w:themeFill="background1"/>
          </w:tcPr>
          <w:p w14:paraId="58410052" w14:textId="77777777" w:rsidR="00D96987" w:rsidRPr="00875D29" w:rsidRDefault="00D96987" w:rsidP="00D96987">
            <w:pPr>
              <w:jc w:val="both"/>
              <w:rPr>
                <w:rFonts w:ascii="Times New Roman" w:hAnsi="Times New Roman" w:cs="Times New Roman"/>
                <w:lang w:val="fr-CA"/>
              </w:rPr>
            </w:pPr>
          </w:p>
        </w:tc>
        <w:tc>
          <w:tcPr>
            <w:tcW w:w="6032" w:type="dxa"/>
            <w:vMerge/>
            <w:tcBorders>
              <w:left w:val="single" w:sz="4" w:space="0" w:color="auto"/>
              <w:right w:val="single" w:sz="4" w:space="0" w:color="auto"/>
            </w:tcBorders>
            <w:shd w:val="clear" w:color="auto" w:fill="FFFFFF" w:themeFill="background1"/>
          </w:tcPr>
          <w:p w14:paraId="4D2F534D" w14:textId="77777777" w:rsidR="00D96987" w:rsidRPr="00875D29" w:rsidRDefault="00D96987" w:rsidP="00D96987">
            <w:pPr>
              <w:jc w:val="both"/>
              <w:rPr>
                <w:rFonts w:ascii="Times New Roman" w:hAnsi="Times New Roman" w:cs="Times New Roman"/>
                <w:lang w:val="fr-CA"/>
              </w:rPr>
            </w:pPr>
          </w:p>
        </w:tc>
        <w:tc>
          <w:tcPr>
            <w:tcW w:w="5220" w:type="dxa"/>
            <w:vMerge/>
            <w:tcBorders>
              <w:left w:val="single" w:sz="4" w:space="0" w:color="auto"/>
              <w:right w:val="single" w:sz="4" w:space="0" w:color="auto"/>
            </w:tcBorders>
            <w:shd w:val="clear" w:color="auto" w:fill="FFFFFF" w:themeFill="background1"/>
          </w:tcPr>
          <w:p w14:paraId="76E644A1" w14:textId="79F528E8" w:rsidR="00D96987" w:rsidRPr="00875D29" w:rsidRDefault="00D96987" w:rsidP="00D96987">
            <w:pPr>
              <w:pStyle w:val="NoSpacing"/>
              <w:rPr>
                <w:rFonts w:ascii="Times New Roman" w:hAnsi="Times New Roman"/>
              </w:rPr>
            </w:pPr>
          </w:p>
        </w:tc>
      </w:tr>
      <w:tr w:rsidR="00D96987" w:rsidRPr="00655CB3" w14:paraId="53018FB0" w14:textId="77777777" w:rsidTr="008835AB">
        <w:trPr>
          <w:trHeight w:val="33"/>
        </w:trPr>
        <w:tc>
          <w:tcPr>
            <w:tcW w:w="1165" w:type="dxa"/>
            <w:tcBorders>
              <w:bottom w:val="single" w:sz="4" w:space="0" w:color="auto"/>
              <w:right w:val="single" w:sz="4" w:space="0" w:color="auto"/>
            </w:tcBorders>
            <w:shd w:val="clear" w:color="auto" w:fill="FFFFFF" w:themeFill="background1"/>
          </w:tcPr>
          <w:p w14:paraId="4DC0FD13" w14:textId="4A200281" w:rsidR="00D96987" w:rsidRPr="00A362B1" w:rsidRDefault="00D96987" w:rsidP="00D96987">
            <w:pPr>
              <w:pStyle w:val="NoSpacing"/>
              <w:jc w:val="both"/>
              <w:rPr>
                <w:rFonts w:ascii="Times New Roman" w:hAnsi="Times New Roman"/>
                <w:sz w:val="21"/>
                <w:szCs w:val="21"/>
                <w:lang w:val="fr-CA"/>
              </w:rPr>
            </w:pPr>
            <w:r w:rsidRPr="00A362B1">
              <w:rPr>
                <w:rFonts w:ascii="Times New Roman" w:hAnsi="Times New Roman"/>
                <w:sz w:val="21"/>
                <w:szCs w:val="21"/>
                <w:lang w:val="fr-CA"/>
              </w:rPr>
              <w:t>Jeudi</w:t>
            </w:r>
          </w:p>
        </w:tc>
        <w:tc>
          <w:tcPr>
            <w:tcW w:w="1530" w:type="dxa"/>
            <w:tcBorders>
              <w:bottom w:val="single" w:sz="4" w:space="0" w:color="auto"/>
              <w:right w:val="single" w:sz="4" w:space="0" w:color="auto"/>
            </w:tcBorders>
            <w:shd w:val="clear" w:color="auto" w:fill="FFFFFF" w:themeFill="background1"/>
          </w:tcPr>
          <w:p w14:paraId="7FB9A76D" w14:textId="7D90DDB8" w:rsidR="00D96987" w:rsidRPr="00A362B1" w:rsidRDefault="00D96987" w:rsidP="00D96987">
            <w:pPr>
              <w:pStyle w:val="NoSpacing"/>
              <w:jc w:val="both"/>
              <w:rPr>
                <w:rFonts w:ascii="Times New Roman" w:hAnsi="Times New Roman"/>
                <w:sz w:val="21"/>
                <w:szCs w:val="21"/>
                <w:lang w:val="fr-CA"/>
              </w:rPr>
            </w:pPr>
            <w:r>
              <w:rPr>
                <w:rFonts w:ascii="Times New Roman" w:hAnsi="Times New Roman"/>
                <w:sz w:val="21"/>
                <w:szCs w:val="21"/>
                <w:lang w:val="fr-CA"/>
              </w:rPr>
              <w:t>19 février</w:t>
            </w:r>
            <w:r w:rsidRPr="00A362B1">
              <w:rPr>
                <w:rFonts w:ascii="Times New Roman" w:hAnsi="Times New Roman"/>
                <w:sz w:val="21"/>
                <w:szCs w:val="21"/>
                <w:lang w:val="fr-CA"/>
              </w:rPr>
              <w:t xml:space="preserve"> 2015</w:t>
            </w:r>
          </w:p>
        </w:tc>
        <w:tc>
          <w:tcPr>
            <w:tcW w:w="900" w:type="dxa"/>
            <w:tcBorders>
              <w:bottom w:val="single" w:sz="4" w:space="0" w:color="auto"/>
              <w:right w:val="single" w:sz="4" w:space="0" w:color="auto"/>
            </w:tcBorders>
            <w:shd w:val="clear" w:color="auto" w:fill="FFFFFF" w:themeFill="background1"/>
          </w:tcPr>
          <w:p w14:paraId="10590586" w14:textId="2D095C50" w:rsidR="00D96987" w:rsidRPr="00A362B1" w:rsidRDefault="00D96987" w:rsidP="00D96987">
            <w:pPr>
              <w:pStyle w:val="NoSpacing"/>
              <w:jc w:val="both"/>
              <w:rPr>
                <w:rFonts w:ascii="Times New Roman" w:hAnsi="Times New Roman"/>
                <w:sz w:val="21"/>
                <w:szCs w:val="21"/>
                <w:lang w:val="fr-CA"/>
              </w:rPr>
            </w:pPr>
            <w:r w:rsidRPr="00A362B1">
              <w:rPr>
                <w:rFonts w:ascii="Times New Roman" w:hAnsi="Times New Roman"/>
                <w:sz w:val="21"/>
                <w:szCs w:val="21"/>
                <w:lang w:val="fr-CA"/>
              </w:rPr>
              <w:t>18 h 30</w:t>
            </w:r>
          </w:p>
        </w:tc>
        <w:tc>
          <w:tcPr>
            <w:tcW w:w="3240" w:type="dxa"/>
            <w:tcBorders>
              <w:right w:val="single" w:sz="4" w:space="0" w:color="auto"/>
            </w:tcBorders>
            <w:shd w:val="clear" w:color="auto" w:fill="FFFFFF" w:themeFill="background1"/>
          </w:tcPr>
          <w:p w14:paraId="2C22B719" w14:textId="77777777" w:rsidR="00D96987" w:rsidRDefault="00655CB3" w:rsidP="00D96987">
            <w:pPr>
              <w:pStyle w:val="NoSpacing"/>
              <w:jc w:val="both"/>
              <w:rPr>
                <w:rFonts w:ascii="Times New Roman" w:hAnsi="Times New Roman"/>
                <w:sz w:val="21"/>
                <w:szCs w:val="21"/>
                <w:lang w:val="fr-CA"/>
              </w:rPr>
            </w:pPr>
            <w:r>
              <w:rPr>
                <w:rFonts w:ascii="Times New Roman" w:hAnsi="Times New Roman"/>
                <w:sz w:val="21"/>
                <w:szCs w:val="21"/>
                <w:lang w:val="fr-CA"/>
              </w:rPr>
              <w:t>Marcel Camirand</w:t>
            </w:r>
          </w:p>
          <w:p w14:paraId="4235A226" w14:textId="2893E63B" w:rsidR="00655CB3" w:rsidRPr="00A362B1" w:rsidRDefault="00655CB3" w:rsidP="00D96987">
            <w:pPr>
              <w:pStyle w:val="NoSpacing"/>
              <w:jc w:val="both"/>
              <w:rPr>
                <w:rFonts w:ascii="Times New Roman" w:hAnsi="Times New Roman"/>
                <w:sz w:val="21"/>
                <w:szCs w:val="21"/>
                <w:lang w:val="fr-CA"/>
              </w:rPr>
            </w:pPr>
            <w:r>
              <w:rPr>
                <w:rFonts w:ascii="Times New Roman" w:hAnsi="Times New Roman"/>
                <w:sz w:val="21"/>
                <w:szCs w:val="21"/>
                <w:lang w:val="fr-CA"/>
              </w:rPr>
              <w:t>Abbé Maurice Magnan</w:t>
            </w:r>
          </w:p>
        </w:tc>
        <w:tc>
          <w:tcPr>
            <w:tcW w:w="3240" w:type="dxa"/>
            <w:tcBorders>
              <w:bottom w:val="single" w:sz="4" w:space="0" w:color="auto"/>
              <w:right w:val="single" w:sz="4" w:space="0" w:color="auto"/>
            </w:tcBorders>
            <w:shd w:val="clear" w:color="auto" w:fill="FFFFFF" w:themeFill="background1"/>
          </w:tcPr>
          <w:p w14:paraId="028AA543" w14:textId="77777777" w:rsidR="00D96987" w:rsidRDefault="00655CB3" w:rsidP="00D96987">
            <w:pPr>
              <w:pStyle w:val="NoSpacing"/>
              <w:jc w:val="both"/>
              <w:rPr>
                <w:rFonts w:ascii="Times New Roman" w:hAnsi="Times New Roman"/>
                <w:sz w:val="21"/>
                <w:szCs w:val="21"/>
                <w:lang w:val="fr-CA"/>
              </w:rPr>
            </w:pPr>
            <w:r>
              <w:rPr>
                <w:rFonts w:ascii="Times New Roman" w:hAnsi="Times New Roman"/>
                <w:sz w:val="21"/>
                <w:szCs w:val="21"/>
                <w:lang w:val="fr-CA"/>
              </w:rPr>
              <w:t>Hélène et Ian McCready</w:t>
            </w:r>
          </w:p>
          <w:p w14:paraId="1E9A55B0" w14:textId="4626DC3F" w:rsidR="00655CB3" w:rsidRPr="00304FF0" w:rsidRDefault="00655CB3" w:rsidP="00D96987">
            <w:pPr>
              <w:pStyle w:val="NoSpacing"/>
              <w:jc w:val="both"/>
              <w:rPr>
                <w:rFonts w:ascii="Times New Roman" w:hAnsi="Times New Roman"/>
                <w:sz w:val="21"/>
                <w:szCs w:val="21"/>
                <w:lang w:val="fr-CA"/>
              </w:rPr>
            </w:pPr>
            <w:r>
              <w:rPr>
                <w:rFonts w:ascii="Times New Roman" w:hAnsi="Times New Roman"/>
                <w:sz w:val="21"/>
                <w:szCs w:val="21"/>
                <w:lang w:val="fr-CA"/>
              </w:rPr>
              <w:t>Yvon et Diane Boulanger</w:t>
            </w:r>
          </w:p>
        </w:tc>
        <w:tc>
          <w:tcPr>
            <w:tcW w:w="773" w:type="dxa"/>
            <w:tcBorders>
              <w:bottom w:val="single" w:sz="4" w:space="0" w:color="auto"/>
              <w:right w:val="single" w:sz="4" w:space="0" w:color="auto"/>
            </w:tcBorders>
            <w:shd w:val="clear" w:color="auto" w:fill="FFFFFF" w:themeFill="background1"/>
          </w:tcPr>
          <w:p w14:paraId="2F7709CE" w14:textId="77777777" w:rsidR="00D96987" w:rsidRDefault="00655CB3" w:rsidP="00D96987">
            <w:pPr>
              <w:pStyle w:val="NoSpacing"/>
              <w:jc w:val="both"/>
              <w:rPr>
                <w:rFonts w:ascii="Times New Roman" w:hAnsi="Times New Roman"/>
                <w:sz w:val="21"/>
                <w:szCs w:val="21"/>
                <w:lang w:val="fr-CA"/>
              </w:rPr>
            </w:pPr>
            <w:r>
              <w:rPr>
                <w:rFonts w:ascii="Times New Roman" w:hAnsi="Times New Roman"/>
                <w:sz w:val="21"/>
                <w:szCs w:val="21"/>
                <w:lang w:val="fr-CA"/>
              </w:rPr>
              <w:t>4.341</w:t>
            </w:r>
          </w:p>
          <w:p w14:paraId="21D5F829" w14:textId="50EA3042" w:rsidR="00655CB3" w:rsidRPr="00A362B1" w:rsidRDefault="00655CB3" w:rsidP="00D96987">
            <w:pPr>
              <w:pStyle w:val="NoSpacing"/>
              <w:jc w:val="both"/>
              <w:rPr>
                <w:rFonts w:ascii="Times New Roman" w:hAnsi="Times New Roman"/>
                <w:sz w:val="21"/>
                <w:szCs w:val="21"/>
                <w:lang w:val="fr-CA"/>
              </w:rPr>
            </w:pPr>
            <w:r>
              <w:rPr>
                <w:rFonts w:ascii="Times New Roman" w:hAnsi="Times New Roman"/>
                <w:sz w:val="21"/>
                <w:szCs w:val="21"/>
                <w:lang w:val="fr-CA"/>
              </w:rPr>
              <w:t>4.502</w:t>
            </w:r>
          </w:p>
        </w:tc>
        <w:tc>
          <w:tcPr>
            <w:tcW w:w="1205" w:type="dxa"/>
            <w:vMerge/>
            <w:tcBorders>
              <w:left w:val="single" w:sz="4" w:space="0" w:color="auto"/>
              <w:right w:val="single" w:sz="4" w:space="0" w:color="auto"/>
            </w:tcBorders>
            <w:shd w:val="clear" w:color="auto" w:fill="FFFFFF" w:themeFill="background1"/>
          </w:tcPr>
          <w:p w14:paraId="289E11B7" w14:textId="77777777" w:rsidR="00D96987" w:rsidRPr="00A362B1" w:rsidRDefault="00D96987" w:rsidP="00D96987">
            <w:pPr>
              <w:jc w:val="both"/>
              <w:rPr>
                <w:rFonts w:ascii="Times New Roman" w:hAnsi="Times New Roman" w:cs="Times New Roman"/>
                <w:lang w:val="fr-CA"/>
              </w:rPr>
            </w:pPr>
          </w:p>
        </w:tc>
        <w:tc>
          <w:tcPr>
            <w:tcW w:w="6032" w:type="dxa"/>
            <w:vMerge/>
            <w:tcBorders>
              <w:left w:val="single" w:sz="4" w:space="0" w:color="auto"/>
              <w:right w:val="single" w:sz="4" w:space="0" w:color="auto"/>
            </w:tcBorders>
            <w:shd w:val="clear" w:color="auto" w:fill="FFFFFF" w:themeFill="background1"/>
          </w:tcPr>
          <w:p w14:paraId="2E2C70EE" w14:textId="77777777" w:rsidR="00D96987" w:rsidRPr="00710BAF" w:rsidRDefault="00D96987" w:rsidP="00D96987">
            <w:pPr>
              <w:jc w:val="both"/>
              <w:rPr>
                <w:rFonts w:ascii="Times New Roman" w:hAnsi="Times New Roman" w:cs="Times New Roman"/>
                <w:lang w:val="fr-CA"/>
              </w:rPr>
            </w:pPr>
          </w:p>
        </w:tc>
        <w:tc>
          <w:tcPr>
            <w:tcW w:w="5220" w:type="dxa"/>
            <w:vMerge/>
            <w:tcBorders>
              <w:left w:val="single" w:sz="4" w:space="0" w:color="auto"/>
              <w:right w:val="single" w:sz="4" w:space="0" w:color="auto"/>
            </w:tcBorders>
            <w:shd w:val="clear" w:color="auto" w:fill="FFFFFF" w:themeFill="background1"/>
          </w:tcPr>
          <w:p w14:paraId="36937BCF" w14:textId="6AD5FBDE" w:rsidR="00D96987" w:rsidRPr="00655CB3" w:rsidRDefault="00D96987" w:rsidP="00D96987">
            <w:pPr>
              <w:pStyle w:val="NoSpacing"/>
              <w:rPr>
                <w:rFonts w:ascii="Times New Roman" w:hAnsi="Times New Roman"/>
                <w:lang w:val="fr-CA"/>
              </w:rPr>
            </w:pPr>
          </w:p>
        </w:tc>
      </w:tr>
      <w:tr w:rsidR="00D96987" w:rsidRPr="00655CB3" w14:paraId="2840216C" w14:textId="77777777" w:rsidTr="008835AB">
        <w:trPr>
          <w:trHeight w:val="33"/>
        </w:trPr>
        <w:tc>
          <w:tcPr>
            <w:tcW w:w="1165" w:type="dxa"/>
            <w:tcBorders>
              <w:bottom w:val="single" w:sz="4" w:space="0" w:color="auto"/>
              <w:right w:val="single" w:sz="4" w:space="0" w:color="auto"/>
            </w:tcBorders>
            <w:shd w:val="clear" w:color="auto" w:fill="FFFFFF" w:themeFill="background1"/>
          </w:tcPr>
          <w:p w14:paraId="184FE3E3" w14:textId="04BFE614" w:rsidR="00D96987" w:rsidRPr="00A362B1" w:rsidRDefault="00D96987" w:rsidP="00D96987">
            <w:pPr>
              <w:pStyle w:val="NoSpacing"/>
              <w:jc w:val="both"/>
              <w:rPr>
                <w:rFonts w:ascii="Times New Roman" w:hAnsi="Times New Roman"/>
                <w:sz w:val="21"/>
                <w:szCs w:val="21"/>
                <w:lang w:val="fr-CA"/>
              </w:rPr>
            </w:pPr>
            <w:r w:rsidRPr="00A362B1">
              <w:rPr>
                <w:rFonts w:ascii="Times New Roman" w:hAnsi="Times New Roman"/>
                <w:sz w:val="21"/>
                <w:szCs w:val="21"/>
                <w:lang w:val="fr-CA"/>
              </w:rPr>
              <w:t>Vendredi</w:t>
            </w:r>
          </w:p>
        </w:tc>
        <w:tc>
          <w:tcPr>
            <w:tcW w:w="1530" w:type="dxa"/>
            <w:tcBorders>
              <w:bottom w:val="single" w:sz="4" w:space="0" w:color="auto"/>
              <w:right w:val="single" w:sz="4" w:space="0" w:color="auto"/>
            </w:tcBorders>
            <w:shd w:val="clear" w:color="auto" w:fill="FFFFFF" w:themeFill="background1"/>
          </w:tcPr>
          <w:p w14:paraId="4BE63BC1" w14:textId="6CEEB9CF" w:rsidR="00D96987" w:rsidRPr="00A362B1" w:rsidRDefault="00D96987" w:rsidP="00D96987">
            <w:pPr>
              <w:pStyle w:val="NoSpacing"/>
              <w:jc w:val="both"/>
              <w:rPr>
                <w:rFonts w:ascii="Times New Roman" w:hAnsi="Times New Roman"/>
                <w:sz w:val="21"/>
                <w:szCs w:val="21"/>
                <w:lang w:val="fr-CA"/>
              </w:rPr>
            </w:pPr>
            <w:r>
              <w:rPr>
                <w:rFonts w:ascii="Times New Roman" w:hAnsi="Times New Roman"/>
                <w:sz w:val="21"/>
                <w:szCs w:val="21"/>
                <w:lang w:val="fr-CA"/>
              </w:rPr>
              <w:t>20</w:t>
            </w:r>
            <w:r w:rsidRPr="00A362B1">
              <w:rPr>
                <w:rFonts w:ascii="Times New Roman" w:hAnsi="Times New Roman"/>
                <w:sz w:val="21"/>
                <w:szCs w:val="21"/>
                <w:lang w:val="fr-CA"/>
              </w:rPr>
              <w:t xml:space="preserve"> </w:t>
            </w:r>
            <w:r>
              <w:rPr>
                <w:rFonts w:ascii="Times New Roman" w:hAnsi="Times New Roman"/>
                <w:sz w:val="21"/>
                <w:szCs w:val="21"/>
                <w:lang w:val="fr-CA"/>
              </w:rPr>
              <w:t>février</w:t>
            </w:r>
            <w:r w:rsidRPr="00A362B1">
              <w:rPr>
                <w:rFonts w:ascii="Times New Roman" w:hAnsi="Times New Roman"/>
                <w:sz w:val="21"/>
                <w:szCs w:val="21"/>
                <w:lang w:val="fr-CA"/>
              </w:rPr>
              <w:t xml:space="preserve"> 2015</w:t>
            </w:r>
          </w:p>
        </w:tc>
        <w:tc>
          <w:tcPr>
            <w:tcW w:w="900" w:type="dxa"/>
            <w:tcBorders>
              <w:bottom w:val="single" w:sz="4" w:space="0" w:color="auto"/>
              <w:right w:val="single" w:sz="4" w:space="0" w:color="auto"/>
            </w:tcBorders>
            <w:shd w:val="clear" w:color="auto" w:fill="FFFFFF" w:themeFill="background1"/>
          </w:tcPr>
          <w:p w14:paraId="5A8F2F1B" w14:textId="5B273FC1" w:rsidR="00D96987" w:rsidRPr="00A362B1" w:rsidRDefault="00D96987" w:rsidP="00D96987">
            <w:pPr>
              <w:pStyle w:val="NoSpacing"/>
              <w:jc w:val="both"/>
              <w:rPr>
                <w:rFonts w:ascii="Times New Roman" w:hAnsi="Times New Roman"/>
                <w:sz w:val="21"/>
                <w:szCs w:val="21"/>
                <w:lang w:val="fr-CA"/>
              </w:rPr>
            </w:pPr>
            <w:r w:rsidRPr="00A362B1">
              <w:rPr>
                <w:rFonts w:ascii="Times New Roman" w:hAnsi="Times New Roman"/>
                <w:sz w:val="21"/>
                <w:szCs w:val="21"/>
                <w:lang w:val="fr-CA"/>
              </w:rPr>
              <w:t>10 h</w:t>
            </w:r>
          </w:p>
        </w:tc>
        <w:tc>
          <w:tcPr>
            <w:tcW w:w="3240" w:type="dxa"/>
            <w:tcBorders>
              <w:right w:val="single" w:sz="4" w:space="0" w:color="auto"/>
            </w:tcBorders>
            <w:shd w:val="clear" w:color="auto" w:fill="FFFFFF" w:themeFill="background1"/>
          </w:tcPr>
          <w:p w14:paraId="7131F115" w14:textId="77777777" w:rsidR="00D96987" w:rsidRDefault="00655CB3" w:rsidP="00D96987">
            <w:pPr>
              <w:pStyle w:val="NoSpacing"/>
              <w:jc w:val="both"/>
              <w:rPr>
                <w:rFonts w:ascii="Times New Roman" w:hAnsi="Times New Roman"/>
                <w:sz w:val="21"/>
                <w:szCs w:val="21"/>
                <w:lang w:val="fr-CA"/>
              </w:rPr>
            </w:pPr>
            <w:r>
              <w:rPr>
                <w:rFonts w:ascii="Times New Roman" w:hAnsi="Times New Roman"/>
                <w:sz w:val="21"/>
                <w:szCs w:val="21"/>
                <w:lang w:val="fr-CA"/>
              </w:rPr>
              <w:t>Honneur de la Ste Vierge Marie</w:t>
            </w:r>
          </w:p>
          <w:p w14:paraId="420F1066" w14:textId="5EE58DE0" w:rsidR="00655CB3" w:rsidRPr="00A362B1" w:rsidRDefault="00655CB3" w:rsidP="00D96987">
            <w:pPr>
              <w:pStyle w:val="NoSpacing"/>
              <w:jc w:val="both"/>
              <w:rPr>
                <w:rFonts w:ascii="Times New Roman" w:hAnsi="Times New Roman"/>
                <w:sz w:val="21"/>
                <w:szCs w:val="21"/>
                <w:lang w:val="fr-CA"/>
              </w:rPr>
            </w:pPr>
            <w:r>
              <w:rPr>
                <w:rFonts w:ascii="Times New Roman" w:hAnsi="Times New Roman"/>
                <w:sz w:val="21"/>
                <w:szCs w:val="21"/>
                <w:lang w:val="fr-CA"/>
              </w:rPr>
              <w:t>Paul Dumoulin</w:t>
            </w:r>
          </w:p>
        </w:tc>
        <w:tc>
          <w:tcPr>
            <w:tcW w:w="3240" w:type="dxa"/>
            <w:tcBorders>
              <w:bottom w:val="single" w:sz="4" w:space="0" w:color="auto"/>
              <w:right w:val="single" w:sz="4" w:space="0" w:color="auto"/>
            </w:tcBorders>
            <w:shd w:val="clear" w:color="auto" w:fill="FFFFFF" w:themeFill="background1"/>
          </w:tcPr>
          <w:p w14:paraId="49C711E7" w14:textId="77777777" w:rsidR="00D96987" w:rsidRDefault="00655CB3" w:rsidP="00D96987">
            <w:pPr>
              <w:pStyle w:val="NoSpacing"/>
              <w:jc w:val="both"/>
              <w:rPr>
                <w:rFonts w:ascii="Times New Roman" w:hAnsi="Times New Roman"/>
                <w:sz w:val="21"/>
                <w:szCs w:val="21"/>
                <w:lang w:val="fr-CA"/>
              </w:rPr>
            </w:pPr>
            <w:r>
              <w:rPr>
                <w:rFonts w:ascii="Times New Roman" w:hAnsi="Times New Roman"/>
                <w:sz w:val="21"/>
                <w:szCs w:val="21"/>
                <w:lang w:val="fr-CA"/>
              </w:rPr>
              <w:t>Denise Melançon</w:t>
            </w:r>
          </w:p>
          <w:p w14:paraId="56F500FB" w14:textId="6BF48181" w:rsidR="00655CB3" w:rsidRPr="00A362B1" w:rsidRDefault="00655CB3" w:rsidP="00D96987">
            <w:pPr>
              <w:pStyle w:val="NoSpacing"/>
              <w:jc w:val="both"/>
              <w:rPr>
                <w:rFonts w:ascii="Times New Roman" w:hAnsi="Times New Roman"/>
                <w:sz w:val="21"/>
                <w:szCs w:val="21"/>
                <w:lang w:val="fr-CA"/>
              </w:rPr>
            </w:pPr>
            <w:r>
              <w:rPr>
                <w:rFonts w:ascii="Times New Roman" w:hAnsi="Times New Roman"/>
                <w:sz w:val="21"/>
                <w:szCs w:val="21"/>
                <w:lang w:val="fr-CA"/>
              </w:rPr>
              <w:t>Deborah McIntosh</w:t>
            </w:r>
          </w:p>
        </w:tc>
        <w:tc>
          <w:tcPr>
            <w:tcW w:w="773" w:type="dxa"/>
            <w:tcBorders>
              <w:bottom w:val="single" w:sz="4" w:space="0" w:color="auto"/>
              <w:right w:val="single" w:sz="4" w:space="0" w:color="auto"/>
            </w:tcBorders>
            <w:shd w:val="clear" w:color="auto" w:fill="FFFFFF" w:themeFill="background1"/>
          </w:tcPr>
          <w:p w14:paraId="0ECCA81C" w14:textId="77777777" w:rsidR="00D96987" w:rsidRDefault="00655CB3" w:rsidP="00D96987">
            <w:pPr>
              <w:pStyle w:val="NoSpacing"/>
              <w:jc w:val="both"/>
              <w:rPr>
                <w:rFonts w:ascii="Times New Roman" w:hAnsi="Times New Roman"/>
                <w:sz w:val="21"/>
                <w:szCs w:val="21"/>
                <w:lang w:val="fr-CA"/>
              </w:rPr>
            </w:pPr>
            <w:r>
              <w:rPr>
                <w:rFonts w:ascii="Times New Roman" w:hAnsi="Times New Roman"/>
                <w:sz w:val="21"/>
                <w:szCs w:val="21"/>
                <w:lang w:val="fr-CA"/>
              </w:rPr>
              <w:t>4.459</w:t>
            </w:r>
          </w:p>
          <w:p w14:paraId="1033748E" w14:textId="042686A4" w:rsidR="00655CB3" w:rsidRPr="00A362B1" w:rsidRDefault="00655CB3" w:rsidP="00D96987">
            <w:pPr>
              <w:pStyle w:val="NoSpacing"/>
              <w:jc w:val="both"/>
              <w:rPr>
                <w:rFonts w:ascii="Times New Roman" w:hAnsi="Times New Roman"/>
                <w:sz w:val="21"/>
                <w:szCs w:val="21"/>
                <w:lang w:val="fr-CA"/>
              </w:rPr>
            </w:pPr>
            <w:r>
              <w:rPr>
                <w:rFonts w:ascii="Times New Roman" w:hAnsi="Times New Roman"/>
                <w:sz w:val="21"/>
                <w:szCs w:val="21"/>
                <w:lang w:val="fr-CA"/>
              </w:rPr>
              <w:t>4.409</w:t>
            </w:r>
          </w:p>
        </w:tc>
        <w:tc>
          <w:tcPr>
            <w:tcW w:w="1205" w:type="dxa"/>
            <w:vMerge/>
            <w:tcBorders>
              <w:left w:val="single" w:sz="4" w:space="0" w:color="auto"/>
              <w:right w:val="single" w:sz="4" w:space="0" w:color="auto"/>
            </w:tcBorders>
            <w:shd w:val="clear" w:color="auto" w:fill="FFFFFF" w:themeFill="background1"/>
          </w:tcPr>
          <w:p w14:paraId="210B171F" w14:textId="77777777" w:rsidR="00D96987" w:rsidRPr="00A362B1" w:rsidRDefault="00D96987" w:rsidP="00D96987">
            <w:pPr>
              <w:jc w:val="both"/>
              <w:rPr>
                <w:rFonts w:ascii="Times New Roman" w:hAnsi="Times New Roman" w:cs="Times New Roman"/>
                <w:lang w:val="fr-CA"/>
              </w:rPr>
            </w:pPr>
          </w:p>
        </w:tc>
        <w:tc>
          <w:tcPr>
            <w:tcW w:w="6032" w:type="dxa"/>
            <w:vMerge/>
            <w:tcBorders>
              <w:left w:val="single" w:sz="4" w:space="0" w:color="auto"/>
              <w:right w:val="single" w:sz="4" w:space="0" w:color="auto"/>
            </w:tcBorders>
            <w:shd w:val="clear" w:color="auto" w:fill="FFFFFF" w:themeFill="background1"/>
          </w:tcPr>
          <w:p w14:paraId="1C5E5B01" w14:textId="77777777" w:rsidR="00D96987" w:rsidRPr="00710BAF" w:rsidRDefault="00D96987" w:rsidP="00D96987">
            <w:pPr>
              <w:jc w:val="both"/>
              <w:rPr>
                <w:rFonts w:ascii="Times New Roman" w:hAnsi="Times New Roman" w:cs="Times New Roman"/>
                <w:lang w:val="fr-CA"/>
              </w:rPr>
            </w:pPr>
          </w:p>
        </w:tc>
        <w:tc>
          <w:tcPr>
            <w:tcW w:w="5220" w:type="dxa"/>
            <w:vMerge/>
            <w:tcBorders>
              <w:left w:val="single" w:sz="4" w:space="0" w:color="auto"/>
              <w:right w:val="single" w:sz="4" w:space="0" w:color="auto"/>
            </w:tcBorders>
            <w:shd w:val="clear" w:color="auto" w:fill="FFFFFF" w:themeFill="background1"/>
          </w:tcPr>
          <w:p w14:paraId="5146E806" w14:textId="4C02A41A" w:rsidR="00D96987" w:rsidRPr="00655CB3" w:rsidRDefault="00D96987" w:rsidP="00D96987">
            <w:pPr>
              <w:pStyle w:val="NoSpacing"/>
              <w:rPr>
                <w:rFonts w:ascii="Times New Roman" w:hAnsi="Times New Roman"/>
                <w:lang w:val="fr-CA"/>
              </w:rPr>
            </w:pPr>
          </w:p>
        </w:tc>
      </w:tr>
      <w:tr w:rsidR="00D96987" w:rsidRPr="002F4ADF" w14:paraId="07F3C529" w14:textId="77777777" w:rsidTr="008835AB">
        <w:trPr>
          <w:trHeight w:val="33"/>
        </w:trPr>
        <w:tc>
          <w:tcPr>
            <w:tcW w:w="1165" w:type="dxa"/>
            <w:tcBorders>
              <w:bottom w:val="single" w:sz="4" w:space="0" w:color="auto"/>
              <w:right w:val="single" w:sz="4" w:space="0" w:color="auto"/>
            </w:tcBorders>
            <w:shd w:val="clear" w:color="auto" w:fill="FFFFFF" w:themeFill="background1"/>
          </w:tcPr>
          <w:p w14:paraId="56A36FC9" w14:textId="5C5A02B3" w:rsidR="00D96987" w:rsidRPr="00A362B1" w:rsidRDefault="00D96987" w:rsidP="00D96987">
            <w:pPr>
              <w:pStyle w:val="NoSpacing"/>
              <w:jc w:val="both"/>
              <w:rPr>
                <w:rFonts w:ascii="Times New Roman" w:hAnsi="Times New Roman"/>
                <w:sz w:val="21"/>
                <w:szCs w:val="21"/>
                <w:lang w:val="fr-CA"/>
              </w:rPr>
            </w:pPr>
            <w:r w:rsidRPr="00A362B1">
              <w:rPr>
                <w:rFonts w:ascii="Times New Roman" w:hAnsi="Times New Roman"/>
                <w:sz w:val="21"/>
                <w:szCs w:val="21"/>
                <w:lang w:val="fr-CA"/>
              </w:rPr>
              <w:t>Samedi</w:t>
            </w:r>
          </w:p>
        </w:tc>
        <w:tc>
          <w:tcPr>
            <w:tcW w:w="1530" w:type="dxa"/>
            <w:tcBorders>
              <w:bottom w:val="single" w:sz="4" w:space="0" w:color="auto"/>
              <w:right w:val="single" w:sz="4" w:space="0" w:color="auto"/>
            </w:tcBorders>
            <w:shd w:val="clear" w:color="auto" w:fill="FFFFFF" w:themeFill="background1"/>
          </w:tcPr>
          <w:p w14:paraId="57044CD5" w14:textId="4DC2CB46" w:rsidR="00D96987" w:rsidRPr="00A362B1" w:rsidRDefault="00D96987" w:rsidP="00D96987">
            <w:pPr>
              <w:pStyle w:val="NoSpacing"/>
              <w:jc w:val="both"/>
              <w:rPr>
                <w:rFonts w:ascii="Times New Roman" w:hAnsi="Times New Roman"/>
                <w:sz w:val="21"/>
                <w:szCs w:val="21"/>
                <w:lang w:val="fr-CA"/>
              </w:rPr>
            </w:pPr>
            <w:r>
              <w:rPr>
                <w:rFonts w:ascii="Times New Roman" w:hAnsi="Times New Roman"/>
                <w:sz w:val="21"/>
                <w:szCs w:val="21"/>
                <w:lang w:val="fr-CA"/>
              </w:rPr>
              <w:t>21</w:t>
            </w:r>
            <w:r w:rsidRPr="00A362B1">
              <w:rPr>
                <w:rFonts w:ascii="Times New Roman" w:hAnsi="Times New Roman"/>
                <w:sz w:val="21"/>
                <w:szCs w:val="21"/>
                <w:lang w:val="fr-CA"/>
              </w:rPr>
              <w:t xml:space="preserve"> </w:t>
            </w:r>
            <w:r>
              <w:rPr>
                <w:rFonts w:ascii="Times New Roman" w:hAnsi="Times New Roman"/>
                <w:sz w:val="21"/>
                <w:szCs w:val="21"/>
                <w:lang w:val="fr-CA"/>
              </w:rPr>
              <w:t>février</w:t>
            </w:r>
            <w:r w:rsidRPr="00A362B1">
              <w:rPr>
                <w:rFonts w:ascii="Times New Roman" w:hAnsi="Times New Roman"/>
                <w:sz w:val="21"/>
                <w:szCs w:val="21"/>
                <w:lang w:val="fr-CA"/>
              </w:rPr>
              <w:t xml:space="preserve"> 2015</w:t>
            </w:r>
          </w:p>
        </w:tc>
        <w:tc>
          <w:tcPr>
            <w:tcW w:w="900" w:type="dxa"/>
            <w:tcBorders>
              <w:bottom w:val="single" w:sz="4" w:space="0" w:color="auto"/>
              <w:right w:val="single" w:sz="4" w:space="0" w:color="auto"/>
            </w:tcBorders>
            <w:shd w:val="clear" w:color="auto" w:fill="FFFFFF" w:themeFill="background1"/>
          </w:tcPr>
          <w:p w14:paraId="5B0466E9" w14:textId="0BC5AF06" w:rsidR="00D96987" w:rsidRPr="00A362B1" w:rsidRDefault="00D96987" w:rsidP="00D96987">
            <w:pPr>
              <w:pStyle w:val="NoSpacing"/>
              <w:jc w:val="both"/>
              <w:rPr>
                <w:rFonts w:ascii="Times New Roman" w:hAnsi="Times New Roman"/>
                <w:sz w:val="21"/>
                <w:szCs w:val="21"/>
                <w:lang w:val="fr-CA"/>
              </w:rPr>
            </w:pPr>
            <w:r w:rsidRPr="00A362B1">
              <w:rPr>
                <w:rFonts w:ascii="Times New Roman" w:hAnsi="Times New Roman"/>
                <w:sz w:val="21"/>
                <w:szCs w:val="21"/>
                <w:lang w:val="fr-CA"/>
              </w:rPr>
              <w:t>19 h</w:t>
            </w:r>
          </w:p>
        </w:tc>
        <w:tc>
          <w:tcPr>
            <w:tcW w:w="3240" w:type="dxa"/>
            <w:tcBorders>
              <w:right w:val="single" w:sz="4" w:space="0" w:color="auto"/>
            </w:tcBorders>
            <w:shd w:val="clear" w:color="auto" w:fill="FFFFFF" w:themeFill="background1"/>
          </w:tcPr>
          <w:p w14:paraId="52ECE930" w14:textId="2780C256" w:rsidR="00D96987" w:rsidRPr="00A362B1" w:rsidRDefault="00655CB3" w:rsidP="00D96987">
            <w:pPr>
              <w:pStyle w:val="NoSpacing"/>
              <w:jc w:val="both"/>
              <w:rPr>
                <w:rFonts w:ascii="Times New Roman" w:hAnsi="Times New Roman"/>
                <w:sz w:val="21"/>
                <w:szCs w:val="21"/>
                <w:lang w:val="fr-CA"/>
              </w:rPr>
            </w:pPr>
            <w:r>
              <w:rPr>
                <w:rFonts w:ascii="Times New Roman" w:hAnsi="Times New Roman"/>
                <w:sz w:val="21"/>
                <w:szCs w:val="21"/>
                <w:lang w:val="fr-CA"/>
              </w:rPr>
              <w:t>Paroissiens et Paroissiennes</w:t>
            </w:r>
          </w:p>
        </w:tc>
        <w:tc>
          <w:tcPr>
            <w:tcW w:w="3240" w:type="dxa"/>
            <w:tcBorders>
              <w:bottom w:val="single" w:sz="4" w:space="0" w:color="auto"/>
              <w:right w:val="single" w:sz="4" w:space="0" w:color="auto"/>
            </w:tcBorders>
            <w:shd w:val="clear" w:color="auto" w:fill="FFFFFF" w:themeFill="background1"/>
          </w:tcPr>
          <w:p w14:paraId="65BAA988" w14:textId="65B035EF" w:rsidR="00D96987" w:rsidRPr="00A362B1" w:rsidRDefault="00D96987" w:rsidP="00D96987">
            <w:pPr>
              <w:pStyle w:val="NoSpacing"/>
              <w:jc w:val="both"/>
              <w:rPr>
                <w:rFonts w:ascii="Times New Roman" w:hAnsi="Times New Roman"/>
                <w:sz w:val="21"/>
                <w:szCs w:val="21"/>
                <w:lang w:val="fr-CA"/>
              </w:rPr>
            </w:pPr>
          </w:p>
        </w:tc>
        <w:tc>
          <w:tcPr>
            <w:tcW w:w="773" w:type="dxa"/>
            <w:tcBorders>
              <w:bottom w:val="single" w:sz="4" w:space="0" w:color="auto"/>
              <w:right w:val="single" w:sz="4" w:space="0" w:color="auto"/>
            </w:tcBorders>
            <w:shd w:val="clear" w:color="auto" w:fill="FFFFFF" w:themeFill="background1"/>
          </w:tcPr>
          <w:p w14:paraId="4506B11B" w14:textId="63163305" w:rsidR="00D96987" w:rsidRPr="00A362B1" w:rsidRDefault="00D96987" w:rsidP="00D96987">
            <w:pPr>
              <w:pStyle w:val="NoSpacing"/>
              <w:jc w:val="both"/>
              <w:rPr>
                <w:rFonts w:ascii="Times New Roman" w:hAnsi="Times New Roman"/>
                <w:sz w:val="21"/>
                <w:szCs w:val="21"/>
                <w:lang w:val="fr-CA"/>
              </w:rPr>
            </w:pPr>
          </w:p>
        </w:tc>
        <w:tc>
          <w:tcPr>
            <w:tcW w:w="1205" w:type="dxa"/>
            <w:vMerge/>
            <w:tcBorders>
              <w:left w:val="single" w:sz="4" w:space="0" w:color="auto"/>
              <w:right w:val="single" w:sz="4" w:space="0" w:color="auto"/>
            </w:tcBorders>
            <w:shd w:val="clear" w:color="auto" w:fill="FFFFFF" w:themeFill="background1"/>
          </w:tcPr>
          <w:p w14:paraId="2CC52576" w14:textId="77777777" w:rsidR="00D96987" w:rsidRPr="00A362B1" w:rsidRDefault="00D96987" w:rsidP="00D96987">
            <w:pPr>
              <w:jc w:val="both"/>
              <w:rPr>
                <w:rFonts w:ascii="Times New Roman" w:hAnsi="Times New Roman" w:cs="Times New Roman"/>
                <w:lang w:val="fr-CA"/>
              </w:rPr>
            </w:pPr>
          </w:p>
        </w:tc>
        <w:tc>
          <w:tcPr>
            <w:tcW w:w="6032" w:type="dxa"/>
            <w:vMerge/>
            <w:tcBorders>
              <w:left w:val="single" w:sz="4" w:space="0" w:color="auto"/>
              <w:right w:val="single" w:sz="4" w:space="0" w:color="auto"/>
            </w:tcBorders>
            <w:shd w:val="clear" w:color="auto" w:fill="FFFFFF" w:themeFill="background1"/>
          </w:tcPr>
          <w:p w14:paraId="2774EF07" w14:textId="77777777" w:rsidR="00D96987" w:rsidRPr="00710BAF" w:rsidRDefault="00D96987" w:rsidP="00D96987">
            <w:pPr>
              <w:jc w:val="both"/>
              <w:rPr>
                <w:rFonts w:ascii="Times New Roman" w:hAnsi="Times New Roman" w:cs="Times New Roman"/>
                <w:lang w:val="fr-CA"/>
              </w:rPr>
            </w:pPr>
          </w:p>
        </w:tc>
        <w:tc>
          <w:tcPr>
            <w:tcW w:w="5220" w:type="dxa"/>
            <w:vMerge/>
            <w:tcBorders>
              <w:left w:val="single" w:sz="4" w:space="0" w:color="auto"/>
              <w:right w:val="single" w:sz="4" w:space="0" w:color="auto"/>
            </w:tcBorders>
            <w:shd w:val="clear" w:color="auto" w:fill="FFFFFF" w:themeFill="background1"/>
          </w:tcPr>
          <w:p w14:paraId="4A7F1274" w14:textId="692765B0" w:rsidR="00D96987" w:rsidRPr="00710BAF" w:rsidRDefault="00D96987" w:rsidP="00D96987">
            <w:pPr>
              <w:pStyle w:val="NoSpacing"/>
              <w:rPr>
                <w:rFonts w:ascii="Times New Roman" w:hAnsi="Times New Roman"/>
              </w:rPr>
            </w:pPr>
          </w:p>
        </w:tc>
      </w:tr>
      <w:tr w:rsidR="00D96987" w:rsidRPr="00655CB3" w14:paraId="54A49C5F" w14:textId="77777777" w:rsidTr="008835AB">
        <w:trPr>
          <w:trHeight w:val="33"/>
        </w:trPr>
        <w:tc>
          <w:tcPr>
            <w:tcW w:w="1165" w:type="dxa"/>
            <w:tcBorders>
              <w:bottom w:val="single" w:sz="4" w:space="0" w:color="auto"/>
              <w:right w:val="single" w:sz="4" w:space="0" w:color="auto"/>
            </w:tcBorders>
            <w:shd w:val="clear" w:color="auto" w:fill="FFFFFF" w:themeFill="background1"/>
          </w:tcPr>
          <w:p w14:paraId="6737DBF0" w14:textId="43D6990D" w:rsidR="00D96987" w:rsidRPr="00A362B1" w:rsidRDefault="00D96987" w:rsidP="00D96987">
            <w:pPr>
              <w:pStyle w:val="NoSpacing"/>
              <w:jc w:val="both"/>
              <w:rPr>
                <w:rFonts w:ascii="Times New Roman" w:hAnsi="Times New Roman"/>
                <w:sz w:val="21"/>
                <w:szCs w:val="21"/>
                <w:lang w:val="fr-CA"/>
              </w:rPr>
            </w:pPr>
            <w:r w:rsidRPr="00A362B1">
              <w:rPr>
                <w:rFonts w:ascii="Times New Roman" w:hAnsi="Times New Roman"/>
                <w:sz w:val="21"/>
                <w:szCs w:val="21"/>
                <w:lang w:val="fr-CA"/>
              </w:rPr>
              <w:t>Dimanche</w:t>
            </w:r>
          </w:p>
        </w:tc>
        <w:tc>
          <w:tcPr>
            <w:tcW w:w="1530" w:type="dxa"/>
            <w:tcBorders>
              <w:bottom w:val="single" w:sz="4" w:space="0" w:color="auto"/>
              <w:right w:val="single" w:sz="4" w:space="0" w:color="auto"/>
            </w:tcBorders>
            <w:shd w:val="clear" w:color="auto" w:fill="FFFFFF" w:themeFill="background1"/>
          </w:tcPr>
          <w:p w14:paraId="64FD6B57" w14:textId="3CBC41B2" w:rsidR="00D96987" w:rsidRPr="00A362B1" w:rsidRDefault="00D96987" w:rsidP="00D96987">
            <w:pPr>
              <w:pStyle w:val="NoSpacing"/>
              <w:jc w:val="both"/>
              <w:rPr>
                <w:rFonts w:ascii="Times New Roman" w:hAnsi="Times New Roman"/>
                <w:sz w:val="21"/>
                <w:szCs w:val="21"/>
                <w:lang w:val="fr-CA"/>
              </w:rPr>
            </w:pPr>
            <w:r>
              <w:rPr>
                <w:rFonts w:ascii="Times New Roman" w:hAnsi="Times New Roman"/>
                <w:sz w:val="21"/>
                <w:szCs w:val="21"/>
                <w:lang w:val="fr-CA"/>
              </w:rPr>
              <w:t xml:space="preserve">22 février </w:t>
            </w:r>
            <w:r w:rsidRPr="00A362B1">
              <w:rPr>
                <w:rFonts w:ascii="Times New Roman" w:hAnsi="Times New Roman"/>
                <w:sz w:val="21"/>
                <w:szCs w:val="21"/>
                <w:lang w:val="fr-CA"/>
              </w:rPr>
              <w:t>2015</w:t>
            </w:r>
          </w:p>
        </w:tc>
        <w:tc>
          <w:tcPr>
            <w:tcW w:w="900" w:type="dxa"/>
            <w:tcBorders>
              <w:bottom w:val="single" w:sz="4" w:space="0" w:color="auto"/>
              <w:right w:val="single" w:sz="4" w:space="0" w:color="auto"/>
            </w:tcBorders>
            <w:shd w:val="clear" w:color="auto" w:fill="FFFFFF" w:themeFill="background1"/>
          </w:tcPr>
          <w:p w14:paraId="690BCAAF" w14:textId="39D83FD6" w:rsidR="00D96987" w:rsidRPr="00A362B1" w:rsidRDefault="00D96987" w:rsidP="00D96987">
            <w:pPr>
              <w:pStyle w:val="NoSpacing"/>
              <w:jc w:val="both"/>
              <w:rPr>
                <w:rFonts w:ascii="Times New Roman" w:hAnsi="Times New Roman"/>
                <w:sz w:val="21"/>
                <w:szCs w:val="21"/>
                <w:lang w:val="fr-CA"/>
              </w:rPr>
            </w:pPr>
            <w:r w:rsidRPr="00A362B1">
              <w:rPr>
                <w:rFonts w:ascii="Times New Roman" w:hAnsi="Times New Roman"/>
                <w:sz w:val="21"/>
                <w:szCs w:val="21"/>
                <w:lang w:val="fr-CA"/>
              </w:rPr>
              <w:t>10 h</w:t>
            </w:r>
          </w:p>
        </w:tc>
        <w:tc>
          <w:tcPr>
            <w:tcW w:w="3240" w:type="dxa"/>
            <w:tcBorders>
              <w:right w:val="single" w:sz="4" w:space="0" w:color="auto"/>
            </w:tcBorders>
            <w:shd w:val="clear" w:color="auto" w:fill="FFFFFF" w:themeFill="background1"/>
          </w:tcPr>
          <w:p w14:paraId="4D3E1631" w14:textId="77777777" w:rsidR="00D96987" w:rsidRDefault="00655CB3" w:rsidP="00D96987">
            <w:pPr>
              <w:pStyle w:val="NoSpacing"/>
              <w:jc w:val="both"/>
              <w:rPr>
                <w:rFonts w:ascii="Times New Roman" w:hAnsi="Times New Roman"/>
                <w:sz w:val="21"/>
                <w:szCs w:val="21"/>
                <w:lang w:val="fr-CA"/>
              </w:rPr>
            </w:pPr>
            <w:r>
              <w:rPr>
                <w:rFonts w:ascii="Times New Roman" w:hAnsi="Times New Roman"/>
                <w:sz w:val="21"/>
                <w:szCs w:val="21"/>
                <w:lang w:val="fr-CA"/>
              </w:rPr>
              <w:t>Armand Boissonneault</w:t>
            </w:r>
          </w:p>
          <w:p w14:paraId="046B92DD" w14:textId="569BF9CD" w:rsidR="00655CB3" w:rsidRPr="00A362B1" w:rsidRDefault="00655CB3" w:rsidP="00D96987">
            <w:pPr>
              <w:pStyle w:val="NoSpacing"/>
              <w:jc w:val="both"/>
              <w:rPr>
                <w:rFonts w:ascii="Times New Roman" w:hAnsi="Times New Roman"/>
                <w:sz w:val="21"/>
                <w:szCs w:val="21"/>
                <w:lang w:val="fr-CA"/>
              </w:rPr>
            </w:pPr>
            <w:r>
              <w:rPr>
                <w:rFonts w:ascii="Times New Roman" w:hAnsi="Times New Roman"/>
                <w:sz w:val="21"/>
                <w:szCs w:val="21"/>
                <w:lang w:val="fr-CA"/>
              </w:rPr>
              <w:t>Charles McIntosh</w:t>
            </w:r>
          </w:p>
        </w:tc>
        <w:tc>
          <w:tcPr>
            <w:tcW w:w="3240" w:type="dxa"/>
            <w:tcBorders>
              <w:bottom w:val="single" w:sz="4" w:space="0" w:color="auto"/>
              <w:right w:val="single" w:sz="4" w:space="0" w:color="auto"/>
            </w:tcBorders>
            <w:shd w:val="clear" w:color="auto" w:fill="FFFFFF" w:themeFill="background1"/>
          </w:tcPr>
          <w:p w14:paraId="5982E186" w14:textId="77777777" w:rsidR="00D96987" w:rsidRDefault="00655CB3" w:rsidP="00D96987">
            <w:pPr>
              <w:pStyle w:val="NoSpacing"/>
              <w:jc w:val="both"/>
              <w:rPr>
                <w:rFonts w:ascii="Times New Roman" w:hAnsi="Times New Roman"/>
                <w:sz w:val="21"/>
                <w:szCs w:val="21"/>
                <w:lang w:val="fr-CA"/>
              </w:rPr>
            </w:pPr>
            <w:r>
              <w:rPr>
                <w:rFonts w:ascii="Times New Roman" w:hAnsi="Times New Roman"/>
                <w:sz w:val="21"/>
                <w:szCs w:val="21"/>
                <w:lang w:val="fr-CA"/>
              </w:rPr>
              <w:t>Claudette Galipeau</w:t>
            </w:r>
          </w:p>
          <w:p w14:paraId="2DEDE25B" w14:textId="6DFF35C4" w:rsidR="00655CB3" w:rsidRPr="00A362B1" w:rsidRDefault="00655CB3" w:rsidP="00D96987">
            <w:pPr>
              <w:pStyle w:val="NoSpacing"/>
              <w:jc w:val="both"/>
              <w:rPr>
                <w:rFonts w:ascii="Times New Roman" w:hAnsi="Times New Roman"/>
                <w:sz w:val="21"/>
                <w:szCs w:val="21"/>
                <w:lang w:val="fr-CA"/>
              </w:rPr>
            </w:pPr>
            <w:r>
              <w:rPr>
                <w:rFonts w:ascii="Times New Roman" w:hAnsi="Times New Roman"/>
                <w:sz w:val="21"/>
                <w:szCs w:val="21"/>
                <w:lang w:val="fr-CA"/>
              </w:rPr>
              <w:t>Lise et Raymond Monette</w:t>
            </w:r>
          </w:p>
        </w:tc>
        <w:tc>
          <w:tcPr>
            <w:tcW w:w="773" w:type="dxa"/>
            <w:tcBorders>
              <w:bottom w:val="single" w:sz="4" w:space="0" w:color="auto"/>
              <w:right w:val="single" w:sz="4" w:space="0" w:color="auto"/>
            </w:tcBorders>
            <w:shd w:val="clear" w:color="auto" w:fill="FFFFFF" w:themeFill="background1"/>
          </w:tcPr>
          <w:p w14:paraId="5507ED7C" w14:textId="77777777" w:rsidR="00D96987" w:rsidRDefault="00655CB3" w:rsidP="00D96987">
            <w:pPr>
              <w:pStyle w:val="NoSpacing"/>
              <w:jc w:val="both"/>
              <w:rPr>
                <w:rFonts w:ascii="Times New Roman" w:hAnsi="Times New Roman"/>
                <w:sz w:val="21"/>
                <w:szCs w:val="21"/>
                <w:lang w:val="fr-CA"/>
              </w:rPr>
            </w:pPr>
            <w:r>
              <w:rPr>
                <w:rFonts w:ascii="Times New Roman" w:hAnsi="Times New Roman"/>
                <w:sz w:val="21"/>
                <w:szCs w:val="21"/>
                <w:lang w:val="fr-CA"/>
              </w:rPr>
              <w:t>4.289</w:t>
            </w:r>
          </w:p>
          <w:p w14:paraId="1A118E22" w14:textId="0C365066" w:rsidR="00655CB3" w:rsidRPr="00A362B1" w:rsidRDefault="00655CB3" w:rsidP="00D96987">
            <w:pPr>
              <w:pStyle w:val="NoSpacing"/>
              <w:jc w:val="both"/>
              <w:rPr>
                <w:rFonts w:ascii="Times New Roman" w:hAnsi="Times New Roman"/>
                <w:sz w:val="21"/>
                <w:szCs w:val="21"/>
                <w:lang w:val="fr-CA"/>
              </w:rPr>
            </w:pPr>
            <w:r>
              <w:rPr>
                <w:rFonts w:ascii="Times New Roman" w:hAnsi="Times New Roman"/>
                <w:sz w:val="21"/>
                <w:szCs w:val="21"/>
                <w:lang w:val="fr-CA"/>
              </w:rPr>
              <w:t>4.487</w:t>
            </w:r>
          </w:p>
        </w:tc>
        <w:tc>
          <w:tcPr>
            <w:tcW w:w="1205" w:type="dxa"/>
            <w:vMerge/>
            <w:tcBorders>
              <w:left w:val="single" w:sz="4" w:space="0" w:color="auto"/>
              <w:right w:val="single" w:sz="4" w:space="0" w:color="auto"/>
            </w:tcBorders>
            <w:shd w:val="clear" w:color="auto" w:fill="FFFFFF" w:themeFill="background1"/>
          </w:tcPr>
          <w:p w14:paraId="2E86765C" w14:textId="77777777" w:rsidR="00D96987" w:rsidRPr="00A362B1" w:rsidRDefault="00D96987" w:rsidP="00D96987">
            <w:pPr>
              <w:jc w:val="both"/>
              <w:rPr>
                <w:rFonts w:ascii="Times New Roman" w:hAnsi="Times New Roman" w:cs="Times New Roman"/>
                <w:lang w:val="fr-CA"/>
              </w:rPr>
            </w:pPr>
          </w:p>
        </w:tc>
        <w:tc>
          <w:tcPr>
            <w:tcW w:w="6032" w:type="dxa"/>
            <w:vMerge/>
            <w:tcBorders>
              <w:left w:val="single" w:sz="4" w:space="0" w:color="auto"/>
              <w:right w:val="single" w:sz="4" w:space="0" w:color="auto"/>
            </w:tcBorders>
            <w:shd w:val="clear" w:color="auto" w:fill="FFFFFF" w:themeFill="background1"/>
          </w:tcPr>
          <w:p w14:paraId="01104B5A" w14:textId="77777777" w:rsidR="00D96987" w:rsidRPr="00710BAF" w:rsidRDefault="00D96987" w:rsidP="00D96987">
            <w:pPr>
              <w:jc w:val="both"/>
              <w:rPr>
                <w:rFonts w:ascii="Times New Roman" w:hAnsi="Times New Roman" w:cs="Times New Roman"/>
                <w:lang w:val="fr-CA"/>
              </w:rPr>
            </w:pPr>
          </w:p>
        </w:tc>
        <w:tc>
          <w:tcPr>
            <w:tcW w:w="5220" w:type="dxa"/>
            <w:vMerge/>
            <w:tcBorders>
              <w:left w:val="single" w:sz="4" w:space="0" w:color="auto"/>
              <w:right w:val="single" w:sz="4" w:space="0" w:color="auto"/>
            </w:tcBorders>
            <w:shd w:val="clear" w:color="auto" w:fill="FFFFFF" w:themeFill="background1"/>
          </w:tcPr>
          <w:p w14:paraId="3C1A365F" w14:textId="0686EBCA" w:rsidR="00D96987" w:rsidRPr="00655CB3" w:rsidRDefault="00D96987" w:rsidP="00D96987">
            <w:pPr>
              <w:pStyle w:val="NoSpacing"/>
              <w:rPr>
                <w:rFonts w:ascii="Times New Roman" w:hAnsi="Times New Roman"/>
                <w:lang w:val="fr-CA"/>
              </w:rPr>
            </w:pPr>
          </w:p>
        </w:tc>
      </w:tr>
      <w:tr w:rsidR="00D96987" w:rsidRPr="004F5D05" w14:paraId="14F93C9C" w14:textId="77777777" w:rsidTr="008835AB">
        <w:trPr>
          <w:trHeight w:val="7352"/>
        </w:trPr>
        <w:tc>
          <w:tcPr>
            <w:tcW w:w="10848" w:type="dxa"/>
            <w:gridSpan w:val="6"/>
            <w:tcBorders>
              <w:right w:val="single" w:sz="4" w:space="0" w:color="auto"/>
            </w:tcBorders>
            <w:shd w:val="clear" w:color="auto" w:fill="FFFFFF" w:themeFill="background1"/>
          </w:tcPr>
          <w:p w14:paraId="1F887E73" w14:textId="2C2E98D2" w:rsidR="00D96987" w:rsidRPr="00A362B1" w:rsidRDefault="00D96987" w:rsidP="00D96987">
            <w:pPr>
              <w:tabs>
                <w:tab w:val="left" w:pos="7890"/>
              </w:tabs>
              <w:jc w:val="center"/>
              <w:rPr>
                <w:rFonts w:ascii="Times New Roman" w:hAnsi="Times New Roman" w:cs="Times New Roman"/>
                <w:b/>
                <w:u w:val="single"/>
                <w:lang w:val="fr-CA"/>
              </w:rPr>
            </w:pPr>
            <w:r w:rsidRPr="00A362B1">
              <w:rPr>
                <w:rFonts w:ascii="Times New Roman" w:hAnsi="Times New Roman" w:cs="Times New Roman"/>
                <w:b/>
                <w:u w:val="single"/>
                <w:lang w:val="fr-CA"/>
              </w:rPr>
              <w:t>Annonces</w:t>
            </w:r>
          </w:p>
          <w:tbl>
            <w:tblPr>
              <w:tblStyle w:val="TableGrid"/>
              <w:tblW w:w="10793" w:type="dxa"/>
              <w:tblLayout w:type="fixed"/>
              <w:tblLook w:val="0600" w:firstRow="0" w:lastRow="0" w:firstColumn="0" w:lastColumn="0" w:noHBand="1" w:noVBand="1"/>
            </w:tblPr>
            <w:tblGrid>
              <w:gridCol w:w="3685"/>
              <w:gridCol w:w="3572"/>
              <w:gridCol w:w="3536"/>
            </w:tblGrid>
            <w:tr w:rsidR="00D96987" w:rsidRPr="004F5D05" w14:paraId="3D9A0D8C" w14:textId="77777777" w:rsidTr="00564EF9">
              <w:trPr>
                <w:trHeight w:val="2753"/>
              </w:trPr>
              <w:tc>
                <w:tcPr>
                  <w:tcW w:w="3685" w:type="dxa"/>
                </w:tcPr>
                <w:p w14:paraId="0C0ED4F6" w14:textId="52D5E492" w:rsidR="00D96987" w:rsidRDefault="00D96987" w:rsidP="004F5D05">
                  <w:pPr>
                    <w:framePr w:hSpace="187" w:wrap="around" w:hAnchor="margin" w:x="-5" w:yAlign="top"/>
                    <w:suppressOverlap/>
                    <w:jc w:val="both"/>
                    <w:rPr>
                      <w:rFonts w:ascii="Times New Roman" w:hAnsi="Times New Roman"/>
                      <w:b/>
                      <w:highlight w:val="lightGray"/>
                      <w:u w:val="single"/>
                      <w:lang w:val="fr-CA"/>
                    </w:rPr>
                  </w:pPr>
                  <w:r>
                    <w:rPr>
                      <w:rFonts w:ascii="Times New Roman" w:hAnsi="Times New Roman"/>
                      <w:b/>
                      <w:highlight w:val="lightGray"/>
                      <w:u w:val="single"/>
                      <w:lang w:val="fr-CA"/>
                    </w:rPr>
                    <w:t xml:space="preserve">Baptême – Bienvenu à la grande famille de Dieu! </w:t>
                  </w:r>
                </w:p>
                <w:p w14:paraId="6C6EB409" w14:textId="77777777" w:rsidR="004F5D05" w:rsidRDefault="004F5D05" w:rsidP="004F5D05">
                  <w:pPr>
                    <w:framePr w:hSpace="187" w:wrap="around" w:hAnchor="margin" w:x="-5" w:yAlign="top"/>
                    <w:suppressOverlap/>
                    <w:jc w:val="both"/>
                    <w:rPr>
                      <w:rFonts w:ascii="Times New Roman" w:hAnsi="Times New Roman"/>
                      <w:b/>
                      <w:highlight w:val="lightGray"/>
                      <w:u w:val="single"/>
                      <w:lang w:val="fr-CA"/>
                    </w:rPr>
                  </w:pPr>
                </w:p>
                <w:p w14:paraId="26A39B14" w14:textId="0CB33F17" w:rsidR="00D96987" w:rsidRPr="00F840AE" w:rsidRDefault="00D96987" w:rsidP="004F5D05">
                  <w:pPr>
                    <w:framePr w:hSpace="187" w:wrap="around" w:hAnchor="margin" w:x="-5" w:yAlign="top"/>
                    <w:suppressOverlap/>
                    <w:jc w:val="both"/>
                    <w:rPr>
                      <w:rFonts w:ascii="Times New Roman" w:hAnsi="Times New Roman"/>
                      <w:b/>
                      <w:u w:val="single"/>
                      <w:lang w:val="fr-CA"/>
                    </w:rPr>
                  </w:pPr>
                  <w:r w:rsidRPr="00F840AE">
                    <w:rPr>
                      <w:rFonts w:ascii="Times New Roman" w:hAnsi="Times New Roman"/>
                      <w:b/>
                      <w:u w:val="single"/>
                      <w:lang w:val="fr-CA"/>
                    </w:rPr>
                    <w:t>14 février à 11 h</w:t>
                  </w:r>
                </w:p>
                <w:p w14:paraId="538812B9" w14:textId="3210A423" w:rsidR="00D96987" w:rsidRDefault="00D96987" w:rsidP="004F5D05">
                  <w:pPr>
                    <w:framePr w:hSpace="187" w:wrap="around" w:hAnchor="margin" w:x="-5" w:yAlign="top"/>
                    <w:suppressOverlap/>
                    <w:jc w:val="both"/>
                    <w:rPr>
                      <w:rFonts w:ascii="Times New Roman" w:hAnsi="Times New Roman"/>
                      <w:lang w:val="fr-CA"/>
                    </w:rPr>
                  </w:pPr>
                  <w:r w:rsidRPr="00F840AE">
                    <w:rPr>
                      <w:rFonts w:ascii="Times New Roman" w:hAnsi="Times New Roman"/>
                      <w:b/>
                      <w:lang w:val="fr-CA"/>
                    </w:rPr>
                    <w:t>Preston Jon Ducharme</w:t>
                  </w:r>
                  <w:r w:rsidRPr="00F840AE">
                    <w:rPr>
                      <w:rFonts w:ascii="Times New Roman" w:hAnsi="Times New Roman"/>
                      <w:lang w:val="fr-CA"/>
                    </w:rPr>
                    <w:t>, fils de Pascal Ducharme et Cassandra Lamarche, né le 18 juin 2014.</w:t>
                  </w:r>
                </w:p>
                <w:p w14:paraId="6DFDC197" w14:textId="77777777" w:rsidR="004F5D05" w:rsidRPr="00F840AE" w:rsidRDefault="004F5D05" w:rsidP="004F5D05">
                  <w:pPr>
                    <w:framePr w:hSpace="187" w:wrap="around" w:hAnchor="margin" w:x="-5" w:yAlign="top"/>
                    <w:suppressOverlap/>
                    <w:jc w:val="both"/>
                    <w:rPr>
                      <w:rFonts w:ascii="Times New Roman" w:hAnsi="Times New Roman"/>
                      <w:lang w:val="fr-CA"/>
                    </w:rPr>
                  </w:pPr>
                </w:p>
                <w:p w14:paraId="300CA1CF" w14:textId="1EC76286" w:rsidR="00D96987" w:rsidRPr="004F5D05" w:rsidRDefault="003F69B2" w:rsidP="004F5D05">
                  <w:pPr>
                    <w:framePr w:hSpace="187" w:wrap="around" w:hAnchor="margin" w:x="-5" w:yAlign="top"/>
                    <w:suppressOverlap/>
                    <w:jc w:val="both"/>
                    <w:rPr>
                      <w:rFonts w:ascii="Times New Roman" w:hAnsi="Times New Roman"/>
                      <w:b/>
                      <w:u w:val="single"/>
                      <w:lang w:val="fr-CA"/>
                    </w:rPr>
                  </w:pPr>
                  <w:r w:rsidRPr="004F5D05">
                    <w:rPr>
                      <w:rFonts w:ascii="Times New Roman" w:hAnsi="Times New Roman"/>
                      <w:b/>
                      <w:u w:val="single"/>
                      <w:lang w:val="fr-CA"/>
                    </w:rPr>
                    <w:t>15 février à 11 h 15</w:t>
                  </w:r>
                </w:p>
                <w:p w14:paraId="621B77F5" w14:textId="4D3A66AC" w:rsidR="003F69B2" w:rsidRDefault="003F69B2" w:rsidP="004F5D05">
                  <w:pPr>
                    <w:framePr w:hSpace="187" w:wrap="around" w:hAnchor="margin" w:x="-5" w:yAlign="top"/>
                    <w:suppressOverlap/>
                    <w:jc w:val="both"/>
                    <w:rPr>
                      <w:rFonts w:ascii="Times New Roman" w:hAnsi="Times New Roman"/>
                      <w:lang w:val="fr-CA"/>
                    </w:rPr>
                  </w:pPr>
                  <w:r w:rsidRPr="003F69B2">
                    <w:rPr>
                      <w:rFonts w:ascii="Times New Roman" w:hAnsi="Times New Roman"/>
                      <w:lang w:val="fr-CA"/>
                    </w:rPr>
                    <w:t>Logan Gilbert Lamontagne, fils de Michel Lamontagne et Jessie Dolan, né le 14 septembre 2014.</w:t>
                  </w:r>
                </w:p>
                <w:p w14:paraId="668C74B1" w14:textId="77777777" w:rsidR="003F69B2" w:rsidRDefault="003F69B2" w:rsidP="004F5D05">
                  <w:pPr>
                    <w:framePr w:hSpace="187" w:wrap="around" w:hAnchor="margin" w:x="-5" w:yAlign="top"/>
                    <w:suppressOverlap/>
                    <w:jc w:val="both"/>
                    <w:rPr>
                      <w:rFonts w:ascii="Times New Roman" w:hAnsi="Times New Roman"/>
                      <w:lang w:val="fr-CA"/>
                    </w:rPr>
                  </w:pPr>
                </w:p>
                <w:p w14:paraId="0F7F3E05" w14:textId="0B5AE000" w:rsidR="003F69B2" w:rsidRPr="003F69B2" w:rsidRDefault="003F69B2" w:rsidP="004F5D05">
                  <w:pPr>
                    <w:framePr w:hSpace="187" w:wrap="around" w:hAnchor="margin" w:x="-5" w:yAlign="top"/>
                    <w:suppressOverlap/>
                    <w:jc w:val="both"/>
                    <w:rPr>
                      <w:rFonts w:ascii="Times New Roman" w:hAnsi="Times New Roman"/>
                      <w:b/>
                      <w:u w:val="single"/>
                      <w:lang w:val="fr-CA"/>
                    </w:rPr>
                  </w:pPr>
                  <w:r w:rsidRPr="003F69B2">
                    <w:rPr>
                      <w:rFonts w:ascii="Times New Roman" w:hAnsi="Times New Roman"/>
                      <w:b/>
                      <w:highlight w:val="lightGray"/>
                      <w:u w:val="single"/>
                      <w:lang w:val="fr-CA"/>
                    </w:rPr>
                    <w:t>Recommandé aux prières :</w:t>
                  </w:r>
                </w:p>
                <w:p w14:paraId="68AB5473" w14:textId="3AF8B5AB" w:rsidR="00D96987" w:rsidRPr="00564EF9" w:rsidRDefault="003F69B2" w:rsidP="004F5D05">
                  <w:pPr>
                    <w:framePr w:hSpace="187" w:wrap="around" w:hAnchor="margin" w:x="-5" w:yAlign="top"/>
                    <w:suppressOverlap/>
                    <w:jc w:val="both"/>
                    <w:rPr>
                      <w:rFonts w:ascii="Times New Roman" w:hAnsi="Times New Roman"/>
                      <w:lang w:val="fr-CA"/>
                    </w:rPr>
                  </w:pPr>
                  <w:r>
                    <w:rPr>
                      <w:rFonts w:ascii="Times New Roman" w:hAnsi="Times New Roman"/>
                      <w:lang w:val="fr-CA"/>
                    </w:rPr>
                    <w:t>Henri Rousson, décédé le 8 février 2015 à l’âge de 78 ans.  Ses funérailles ont eu lieu ici le jeudi 12 février.  Nos sincères condoléances à sa famille.</w:t>
                  </w:r>
                </w:p>
              </w:tc>
              <w:tc>
                <w:tcPr>
                  <w:tcW w:w="3572" w:type="dxa"/>
                </w:tcPr>
                <w:p w14:paraId="36397783" w14:textId="77777777" w:rsidR="00F26575" w:rsidRDefault="00F26575" w:rsidP="004F5D05">
                  <w:pPr>
                    <w:framePr w:hSpace="187" w:wrap="around" w:hAnchor="margin" w:x="-5" w:yAlign="top"/>
                    <w:suppressOverlap/>
                    <w:jc w:val="both"/>
                    <w:rPr>
                      <w:rFonts w:ascii="Times New Roman" w:eastAsia="Times New Roman" w:hAnsi="Times New Roman" w:cs="Times New Roman"/>
                      <w:sz w:val="21"/>
                      <w:szCs w:val="21"/>
                      <w:lang w:val="fr-CA"/>
                    </w:rPr>
                  </w:pPr>
                  <w:r w:rsidRPr="00F26575">
                    <w:rPr>
                      <w:rFonts w:ascii="Times New Roman" w:eastAsia="Times New Roman" w:hAnsi="Times New Roman" w:cs="Times New Roman"/>
                      <w:b/>
                      <w:highlight w:val="lightGray"/>
                      <w:u w:val="single"/>
                      <w:lang w:val="fr-CA"/>
                    </w:rPr>
                    <w:t>La fête de l'amour</w:t>
                  </w:r>
                  <w:r w:rsidRPr="00F26575">
                    <w:rPr>
                      <w:rFonts w:ascii="Times New Roman" w:eastAsia="Times New Roman" w:hAnsi="Times New Roman" w:cs="Times New Roman"/>
                      <w:lang w:val="fr-CA"/>
                    </w:rPr>
                    <w:t xml:space="preserve"> </w:t>
                  </w:r>
                  <w:r w:rsidRPr="004F5D05">
                    <w:rPr>
                      <w:rFonts w:ascii="Times New Roman" w:eastAsia="Times New Roman" w:hAnsi="Times New Roman" w:cs="Times New Roman"/>
                      <w:sz w:val="21"/>
                      <w:szCs w:val="21"/>
                      <w:lang w:val="fr-CA"/>
                    </w:rPr>
                    <w:t xml:space="preserve">aura lieu le samedi 18 avril à 19h00. Les feuilles d'inscription seront disponibles à partir de la première fin de semaine du mois de mars prochain. Nous sommes à la recherche d'un couple acolyte (servants de messe) et nous aimerions avoir un couple ou une famille pour apporter les offrandes. Les intéressés peuvent contacter Denise Croussette au 705-268-0957. </w:t>
                  </w:r>
                </w:p>
                <w:p w14:paraId="259E3F07" w14:textId="77777777" w:rsidR="004F5D05" w:rsidRDefault="004F5D05" w:rsidP="004F5D05">
                  <w:pPr>
                    <w:framePr w:hSpace="187" w:wrap="around" w:hAnchor="margin" w:x="-5" w:yAlign="top"/>
                    <w:suppressOverlap/>
                    <w:jc w:val="both"/>
                    <w:rPr>
                      <w:rFonts w:ascii="Times New Roman" w:eastAsia="Times New Roman" w:hAnsi="Times New Roman" w:cs="Times New Roman"/>
                      <w:lang w:val="fr-CA"/>
                    </w:rPr>
                  </w:pPr>
                </w:p>
                <w:p w14:paraId="55AAA558" w14:textId="1B98C2E8" w:rsidR="00B835B2" w:rsidRPr="00B835B2" w:rsidRDefault="00B835B2" w:rsidP="004F5D05">
                  <w:pPr>
                    <w:framePr w:hSpace="187" w:wrap="around" w:hAnchor="margin" w:x="-5" w:yAlign="top"/>
                    <w:suppressOverlap/>
                    <w:jc w:val="both"/>
                    <w:rPr>
                      <w:rFonts w:ascii="Times New Roman" w:eastAsia="Times New Roman" w:hAnsi="Times New Roman" w:cs="Times New Roman"/>
                      <w:b/>
                      <w:u w:val="single"/>
                      <w:lang w:val="fr-CA"/>
                    </w:rPr>
                  </w:pPr>
                  <w:r w:rsidRPr="00B835B2">
                    <w:rPr>
                      <w:rFonts w:ascii="Times New Roman" w:eastAsia="Times New Roman" w:hAnsi="Times New Roman" w:cs="Times New Roman"/>
                      <w:b/>
                      <w:highlight w:val="lightGray"/>
                      <w:u w:val="single"/>
                      <w:lang w:val="fr-CA"/>
                    </w:rPr>
                    <w:t>Préparation au baptême</w:t>
                  </w:r>
                </w:p>
                <w:p w14:paraId="0FD3AA54" w14:textId="034BA139" w:rsidR="00B835B2" w:rsidRPr="00121EAA" w:rsidRDefault="00B835B2" w:rsidP="004F5D05">
                  <w:pPr>
                    <w:framePr w:hSpace="187" w:wrap="around" w:hAnchor="margin" w:x="-5" w:yAlign="top"/>
                    <w:suppressOverlap/>
                    <w:jc w:val="both"/>
                    <w:rPr>
                      <w:rFonts w:ascii="Times New Roman" w:hAnsi="Times New Roman"/>
                      <w:lang w:val="fr-CA"/>
                    </w:rPr>
                  </w:pPr>
                  <w:r>
                    <w:rPr>
                      <w:rFonts w:ascii="Times New Roman" w:eastAsia="Times New Roman" w:hAnsi="Times New Roman" w:cs="Times New Roman"/>
                      <w:lang w:val="fr-CA"/>
                    </w:rPr>
                    <w:t>Les 2 premiers lundi de chaque mois nous aurons le cours de préparation au baptême en français à 18 h au sous-sol du presbytère. Veuillez-vous inscrire à la paroisse au moins 2 semaines avant.</w:t>
                  </w:r>
                </w:p>
              </w:tc>
              <w:tc>
                <w:tcPr>
                  <w:tcW w:w="3536" w:type="dxa"/>
                </w:tcPr>
                <w:p w14:paraId="6CFBBA05" w14:textId="428BF531" w:rsidR="00D96987" w:rsidRPr="00121EAA" w:rsidRDefault="00D96987" w:rsidP="004F5D05">
                  <w:pPr>
                    <w:framePr w:hSpace="187" w:wrap="around" w:hAnchor="margin" w:x="-5" w:yAlign="top"/>
                    <w:tabs>
                      <w:tab w:val="left" w:pos="7890"/>
                    </w:tabs>
                    <w:suppressOverlap/>
                    <w:jc w:val="both"/>
                    <w:rPr>
                      <w:rFonts w:ascii="Times New Roman" w:hAnsi="Times New Roman" w:cs="Times New Roman"/>
                      <w:b/>
                      <w:u w:val="single"/>
                      <w:lang w:val="fr-CA"/>
                    </w:rPr>
                  </w:pPr>
                  <w:r w:rsidRPr="00121EAA">
                    <w:rPr>
                      <w:rFonts w:ascii="Times New Roman" w:hAnsi="Times New Roman" w:cs="Times New Roman"/>
                      <w:b/>
                      <w:highlight w:val="lightGray"/>
                      <w:u w:val="single"/>
                      <w:lang w:val="fr-CA"/>
                    </w:rPr>
                    <w:t>C</w:t>
                  </w:r>
                  <w:r w:rsidR="00044FAC">
                    <w:rPr>
                      <w:rFonts w:ascii="Times New Roman" w:hAnsi="Times New Roman" w:cs="Times New Roman"/>
                      <w:b/>
                      <w:highlight w:val="lightGray"/>
                      <w:u w:val="single"/>
                      <w:lang w:val="fr-CA"/>
                    </w:rPr>
                    <w:t>ollecte du 8</w:t>
                  </w:r>
                  <w:r>
                    <w:rPr>
                      <w:rFonts w:ascii="Times New Roman" w:hAnsi="Times New Roman" w:cs="Times New Roman"/>
                      <w:b/>
                      <w:highlight w:val="lightGray"/>
                      <w:u w:val="single"/>
                      <w:lang w:val="fr-CA"/>
                    </w:rPr>
                    <w:t xml:space="preserve"> fé</w:t>
                  </w:r>
                  <w:r w:rsidRPr="00121EAA">
                    <w:rPr>
                      <w:rFonts w:ascii="Times New Roman" w:hAnsi="Times New Roman" w:cs="Times New Roman"/>
                      <w:b/>
                      <w:highlight w:val="lightGray"/>
                      <w:u w:val="single"/>
                      <w:lang w:val="fr-CA"/>
                    </w:rPr>
                    <w:t>vrier 2015 :</w:t>
                  </w:r>
                </w:p>
                <w:p w14:paraId="0EF221B8" w14:textId="7DCF98C8" w:rsidR="00D96987" w:rsidRPr="00A362B1" w:rsidRDefault="00D96987" w:rsidP="004F5D05">
                  <w:pPr>
                    <w:framePr w:hSpace="187" w:wrap="around" w:hAnchor="margin" w:x="-5" w:yAlign="top"/>
                    <w:tabs>
                      <w:tab w:val="left" w:pos="7890"/>
                    </w:tabs>
                    <w:suppressOverlap/>
                    <w:jc w:val="both"/>
                    <w:rPr>
                      <w:rFonts w:ascii="Times New Roman" w:hAnsi="Times New Roman" w:cs="Times New Roman"/>
                      <w:lang w:val="fr-CA"/>
                    </w:rPr>
                  </w:pPr>
                  <w:r w:rsidRPr="00A362B1">
                    <w:rPr>
                      <w:rFonts w:ascii="Times New Roman" w:hAnsi="Times New Roman" w:cs="Times New Roman"/>
                      <w:lang w:val="fr-CA"/>
                    </w:rPr>
                    <w:t>Quêtes--------</w:t>
                  </w:r>
                  <w:r>
                    <w:rPr>
                      <w:rFonts w:ascii="Times New Roman" w:hAnsi="Times New Roman" w:cs="Times New Roman"/>
                      <w:lang w:val="fr-CA"/>
                    </w:rPr>
                    <w:t xml:space="preserve">-                       </w:t>
                  </w:r>
                  <w:r w:rsidR="00044FAC">
                    <w:rPr>
                      <w:rFonts w:ascii="Times New Roman" w:hAnsi="Times New Roman" w:cs="Times New Roman"/>
                      <w:lang w:val="fr-CA"/>
                    </w:rPr>
                    <w:t>1245,40</w:t>
                  </w:r>
                  <w:r>
                    <w:rPr>
                      <w:rFonts w:ascii="Times New Roman" w:hAnsi="Times New Roman" w:cs="Times New Roman"/>
                      <w:lang w:val="fr-CA"/>
                    </w:rPr>
                    <w:t>$</w:t>
                  </w:r>
                </w:p>
                <w:p w14:paraId="7A043EBF" w14:textId="4D26A139" w:rsidR="00D96987" w:rsidRPr="00A362B1" w:rsidRDefault="00D96987" w:rsidP="004F5D05">
                  <w:pPr>
                    <w:framePr w:hSpace="187" w:wrap="around" w:hAnchor="margin" w:x="-5" w:yAlign="top"/>
                    <w:tabs>
                      <w:tab w:val="left" w:pos="7890"/>
                    </w:tabs>
                    <w:suppressOverlap/>
                    <w:jc w:val="both"/>
                    <w:rPr>
                      <w:rFonts w:ascii="Times New Roman" w:hAnsi="Times New Roman" w:cs="Times New Roman"/>
                      <w:lang w:val="fr-CA"/>
                    </w:rPr>
                  </w:pPr>
                  <w:r w:rsidRPr="00A362B1">
                    <w:rPr>
                      <w:rFonts w:ascii="Times New Roman" w:hAnsi="Times New Roman" w:cs="Times New Roman"/>
                      <w:lang w:val="fr-CA"/>
                    </w:rPr>
                    <w:t xml:space="preserve">CVA:--------- </w:t>
                  </w:r>
                  <w:r>
                    <w:rPr>
                      <w:rFonts w:ascii="Times New Roman" w:hAnsi="Times New Roman" w:cs="Times New Roman"/>
                      <w:lang w:val="fr-CA"/>
                    </w:rPr>
                    <w:t xml:space="preserve">                          </w:t>
                  </w:r>
                  <w:r w:rsidR="00044FAC">
                    <w:rPr>
                      <w:rFonts w:ascii="Times New Roman" w:hAnsi="Times New Roman" w:cs="Times New Roman"/>
                      <w:lang w:val="fr-CA"/>
                    </w:rPr>
                    <w:t xml:space="preserve"> 540</w:t>
                  </w:r>
                  <w:r>
                    <w:rPr>
                      <w:rFonts w:ascii="Times New Roman" w:hAnsi="Times New Roman" w:cs="Times New Roman"/>
                      <w:lang w:val="fr-CA"/>
                    </w:rPr>
                    <w:t>,</w:t>
                  </w:r>
                  <w:r w:rsidRPr="00A362B1">
                    <w:rPr>
                      <w:rFonts w:ascii="Times New Roman" w:hAnsi="Times New Roman" w:cs="Times New Roman"/>
                      <w:lang w:val="fr-CA"/>
                    </w:rPr>
                    <w:t xml:space="preserve">00$   </w:t>
                  </w:r>
                </w:p>
                <w:p w14:paraId="0FE81A5A" w14:textId="57D093EF" w:rsidR="00D96987" w:rsidRPr="00A362B1" w:rsidRDefault="00D96987" w:rsidP="004F5D05">
                  <w:pPr>
                    <w:framePr w:hSpace="187" w:wrap="around" w:hAnchor="margin" w:x="-5" w:yAlign="top"/>
                    <w:tabs>
                      <w:tab w:val="left" w:pos="7890"/>
                    </w:tabs>
                    <w:suppressOverlap/>
                    <w:jc w:val="both"/>
                    <w:rPr>
                      <w:rFonts w:ascii="Times New Roman" w:hAnsi="Times New Roman" w:cs="Times New Roman"/>
                      <w:lang w:val="fr-CA"/>
                    </w:rPr>
                  </w:pPr>
                  <w:r w:rsidRPr="00A362B1">
                    <w:rPr>
                      <w:rFonts w:ascii="Times New Roman" w:hAnsi="Times New Roman" w:cs="Times New Roman"/>
                      <w:lang w:val="fr-CA"/>
                    </w:rPr>
                    <w:t>Lampions:----</w:t>
                  </w:r>
                  <w:r>
                    <w:rPr>
                      <w:rFonts w:ascii="Times New Roman" w:hAnsi="Times New Roman" w:cs="Times New Roman"/>
                      <w:lang w:val="fr-CA"/>
                    </w:rPr>
                    <w:t xml:space="preserve">                         </w:t>
                  </w:r>
                  <w:r w:rsidR="00044FAC">
                    <w:rPr>
                      <w:rFonts w:ascii="Times New Roman" w:hAnsi="Times New Roman" w:cs="Times New Roman"/>
                      <w:lang w:val="fr-CA"/>
                    </w:rPr>
                    <w:t xml:space="preserve">  57,0</w:t>
                  </w:r>
                  <w:r>
                    <w:rPr>
                      <w:rFonts w:ascii="Times New Roman" w:hAnsi="Times New Roman" w:cs="Times New Roman"/>
                      <w:lang w:val="fr-CA"/>
                    </w:rPr>
                    <w:t>0$</w:t>
                  </w:r>
                </w:p>
                <w:p w14:paraId="5647B700" w14:textId="51A25532" w:rsidR="00D96987" w:rsidRDefault="00D96987" w:rsidP="004F5D05">
                  <w:pPr>
                    <w:framePr w:hSpace="187" w:wrap="around" w:hAnchor="margin" w:x="-5" w:yAlign="top"/>
                    <w:tabs>
                      <w:tab w:val="left" w:pos="7890"/>
                    </w:tabs>
                    <w:suppressOverlap/>
                    <w:jc w:val="both"/>
                    <w:rPr>
                      <w:rFonts w:ascii="Times New Roman" w:hAnsi="Times New Roman" w:cs="Times New Roman"/>
                      <w:lang w:val="fr-CA"/>
                    </w:rPr>
                  </w:pPr>
                  <w:r w:rsidRPr="00A362B1">
                    <w:rPr>
                      <w:rFonts w:ascii="Times New Roman" w:hAnsi="Times New Roman" w:cs="Times New Roman"/>
                      <w:lang w:val="fr-CA"/>
                    </w:rPr>
                    <w:t xml:space="preserve">Prions:-------- </w:t>
                  </w:r>
                  <w:r>
                    <w:rPr>
                      <w:rFonts w:ascii="Times New Roman" w:hAnsi="Times New Roman" w:cs="Times New Roman"/>
                      <w:lang w:val="fr-CA"/>
                    </w:rPr>
                    <w:t xml:space="preserve">                          </w:t>
                  </w:r>
                  <w:r w:rsidR="00044FAC">
                    <w:rPr>
                      <w:rFonts w:ascii="Times New Roman" w:hAnsi="Times New Roman" w:cs="Times New Roman"/>
                      <w:lang w:val="fr-CA"/>
                    </w:rPr>
                    <w:t>53,50</w:t>
                  </w:r>
                  <w:r w:rsidRPr="00A362B1">
                    <w:rPr>
                      <w:rFonts w:ascii="Times New Roman" w:hAnsi="Times New Roman" w:cs="Times New Roman"/>
                      <w:lang w:val="fr-CA"/>
                    </w:rPr>
                    <w:t>$</w:t>
                  </w:r>
                </w:p>
                <w:p w14:paraId="746BF4E5" w14:textId="77777777" w:rsidR="004F5D05" w:rsidRDefault="004F5D05" w:rsidP="004F5D05">
                  <w:pPr>
                    <w:framePr w:hSpace="187" w:wrap="around" w:hAnchor="margin" w:x="-5" w:yAlign="top"/>
                    <w:tabs>
                      <w:tab w:val="left" w:pos="7890"/>
                    </w:tabs>
                    <w:suppressOverlap/>
                    <w:jc w:val="both"/>
                    <w:rPr>
                      <w:rFonts w:ascii="Times New Roman" w:hAnsi="Times New Roman" w:cs="Times New Roman"/>
                      <w:b/>
                      <w:highlight w:val="lightGray"/>
                      <w:lang w:val="fr-CA"/>
                    </w:rPr>
                  </w:pPr>
                </w:p>
                <w:p w14:paraId="17B55EB1" w14:textId="77777777" w:rsidR="00E43823" w:rsidRPr="00E43823" w:rsidRDefault="00E43823" w:rsidP="004F5D05">
                  <w:pPr>
                    <w:framePr w:hSpace="187" w:wrap="around" w:hAnchor="margin" w:x="-5" w:yAlign="top"/>
                    <w:tabs>
                      <w:tab w:val="left" w:pos="7890"/>
                    </w:tabs>
                    <w:suppressOverlap/>
                    <w:jc w:val="both"/>
                    <w:rPr>
                      <w:rFonts w:ascii="Times New Roman" w:hAnsi="Times New Roman" w:cs="Times New Roman"/>
                      <w:b/>
                      <w:lang w:val="fr-CA"/>
                    </w:rPr>
                  </w:pPr>
                  <w:r w:rsidRPr="00E43823">
                    <w:rPr>
                      <w:rFonts w:ascii="Times New Roman" w:hAnsi="Times New Roman" w:cs="Times New Roman"/>
                      <w:b/>
                      <w:highlight w:val="lightGray"/>
                      <w:lang w:val="fr-CA"/>
                    </w:rPr>
                    <w:t>Projet Club 400 – 2015 :</w:t>
                  </w:r>
                </w:p>
                <w:p w14:paraId="23FE738F" w14:textId="77777777" w:rsidR="00E43823" w:rsidRPr="00E43823" w:rsidRDefault="00E43823" w:rsidP="004F5D05">
                  <w:pPr>
                    <w:framePr w:hSpace="187" w:wrap="around" w:hAnchor="margin" w:x="-5" w:yAlign="top"/>
                    <w:tabs>
                      <w:tab w:val="left" w:pos="7890"/>
                    </w:tabs>
                    <w:suppressOverlap/>
                    <w:jc w:val="both"/>
                    <w:rPr>
                      <w:rFonts w:ascii="Times New Roman" w:hAnsi="Times New Roman" w:cs="Times New Roman"/>
                      <w:lang w:val="fr-CA"/>
                    </w:rPr>
                  </w:pPr>
                  <w:r w:rsidRPr="00E43823">
                    <w:rPr>
                      <w:rFonts w:ascii="Times New Roman" w:hAnsi="Times New Roman" w:cs="Times New Roman"/>
                      <w:lang w:val="fr-CA"/>
                    </w:rPr>
                    <w:t>Félicitations à André et Cécile Champion, gagnants du 6e tirage le 8 février 2015 – Billet 0285.</w:t>
                  </w:r>
                </w:p>
                <w:p w14:paraId="6C9EDD57" w14:textId="77777777" w:rsidR="004F5D05" w:rsidRDefault="004F5D05" w:rsidP="004F5D05">
                  <w:pPr>
                    <w:framePr w:hSpace="187" w:wrap="around" w:hAnchor="margin" w:x="-5" w:yAlign="top"/>
                    <w:tabs>
                      <w:tab w:val="left" w:pos="7890"/>
                    </w:tabs>
                    <w:suppressOverlap/>
                    <w:jc w:val="both"/>
                    <w:rPr>
                      <w:rFonts w:ascii="Times New Roman" w:hAnsi="Times New Roman" w:cs="Times New Roman"/>
                      <w:b/>
                      <w:highlight w:val="lightGray"/>
                      <w:u w:val="single"/>
                      <w:lang w:val="fr-CA"/>
                    </w:rPr>
                  </w:pPr>
                </w:p>
                <w:p w14:paraId="7659DE41" w14:textId="77777777" w:rsidR="00E43823" w:rsidRPr="00E43823" w:rsidRDefault="00E43823" w:rsidP="004F5D05">
                  <w:pPr>
                    <w:framePr w:hSpace="187" w:wrap="around" w:hAnchor="margin" w:x="-5" w:yAlign="top"/>
                    <w:tabs>
                      <w:tab w:val="left" w:pos="7890"/>
                    </w:tabs>
                    <w:suppressOverlap/>
                    <w:jc w:val="both"/>
                    <w:rPr>
                      <w:rFonts w:ascii="Times New Roman" w:hAnsi="Times New Roman" w:cs="Times New Roman"/>
                      <w:b/>
                      <w:u w:val="single"/>
                      <w:lang w:val="fr-CA"/>
                    </w:rPr>
                  </w:pPr>
                  <w:r w:rsidRPr="00E43823">
                    <w:rPr>
                      <w:rFonts w:ascii="Times New Roman" w:hAnsi="Times New Roman" w:cs="Times New Roman"/>
                      <w:b/>
                      <w:highlight w:val="lightGray"/>
                      <w:u w:val="single"/>
                      <w:lang w:val="fr-CA"/>
                    </w:rPr>
                    <w:t>Bingo 12 h 45</w:t>
                  </w:r>
                  <w:r w:rsidRPr="00E43823">
                    <w:rPr>
                      <w:rFonts w:ascii="Times New Roman" w:hAnsi="Times New Roman" w:cs="Times New Roman"/>
                      <w:b/>
                      <w:u w:val="single"/>
                      <w:lang w:val="fr-CA"/>
                    </w:rPr>
                    <w:t xml:space="preserve">  </w:t>
                  </w:r>
                </w:p>
                <w:p w14:paraId="463A173B" w14:textId="70B04817" w:rsidR="00D96987" w:rsidRPr="00121EAA" w:rsidRDefault="00E43823" w:rsidP="004F5D05">
                  <w:pPr>
                    <w:framePr w:hSpace="187" w:wrap="around" w:hAnchor="margin" w:x="-5" w:yAlign="top"/>
                    <w:tabs>
                      <w:tab w:val="left" w:pos="7890"/>
                    </w:tabs>
                    <w:suppressOverlap/>
                    <w:jc w:val="both"/>
                    <w:rPr>
                      <w:rFonts w:ascii="Times New Roman" w:hAnsi="Times New Roman" w:cs="Times New Roman"/>
                      <w:b/>
                      <w:lang w:val="fr-CA"/>
                    </w:rPr>
                  </w:pPr>
                  <w:r w:rsidRPr="00E43823">
                    <w:rPr>
                      <w:rFonts w:ascii="Times New Roman" w:hAnsi="Times New Roman" w:cs="Times New Roman"/>
                      <w:lang w:val="fr-CA"/>
                    </w:rPr>
                    <w:t>Les prochains bingos de la Paroisse au Timmins Charities</w:t>
                  </w:r>
                  <w:r w:rsidRPr="00E43823">
                    <w:rPr>
                      <w:rFonts w:ascii="Times New Roman" w:hAnsi="Times New Roman" w:cs="Times New Roman"/>
                      <w:b/>
                      <w:lang w:val="fr-CA"/>
                    </w:rPr>
                    <w:t xml:space="preserve"> </w:t>
                  </w:r>
                  <w:bookmarkStart w:id="0" w:name="_GoBack"/>
                  <w:r w:rsidRPr="00AB1F91">
                    <w:rPr>
                      <w:rFonts w:ascii="Times New Roman" w:hAnsi="Times New Roman" w:cs="Times New Roman"/>
                      <w:lang w:val="fr-CA"/>
                    </w:rPr>
                    <w:t>Bingo seront le 14 et 28 février 2015.</w:t>
                  </w:r>
                  <w:bookmarkEnd w:id="0"/>
                </w:p>
              </w:tc>
            </w:tr>
          </w:tbl>
          <w:p w14:paraId="15301141" w14:textId="14593174" w:rsidR="00D96987" w:rsidRPr="00A362B1" w:rsidRDefault="00D96987" w:rsidP="00D96987">
            <w:pPr>
              <w:shd w:val="clear" w:color="auto" w:fill="D9D9D9" w:themeFill="background1" w:themeFillShade="D9"/>
              <w:tabs>
                <w:tab w:val="left" w:pos="7890"/>
              </w:tabs>
              <w:jc w:val="center"/>
              <w:rPr>
                <w:rFonts w:ascii="Times New Roman" w:hAnsi="Times New Roman" w:cs="Times New Roman"/>
                <w:b/>
                <w:highlight w:val="lightGray"/>
                <w:u w:val="single"/>
                <w:lang w:val="fr-CA"/>
              </w:rPr>
            </w:pPr>
            <w:r w:rsidRPr="00A362B1">
              <w:rPr>
                <w:rFonts w:ascii="Times New Roman" w:hAnsi="Times New Roman" w:cs="Times New Roman"/>
                <w:b/>
                <w:highlight w:val="lightGray"/>
                <w:u w:val="single"/>
                <w:lang w:val="fr-CA"/>
              </w:rPr>
              <w:t>Activités de la semaine</w:t>
            </w:r>
          </w:p>
          <w:tbl>
            <w:tblPr>
              <w:tblStyle w:val="TableGrid"/>
              <w:tblW w:w="10885" w:type="dxa"/>
              <w:tblLayout w:type="fixed"/>
              <w:tblLook w:val="04A0" w:firstRow="1" w:lastRow="0" w:firstColumn="1" w:lastColumn="0" w:noHBand="0" w:noVBand="1"/>
            </w:tblPr>
            <w:tblGrid>
              <w:gridCol w:w="2065"/>
              <w:gridCol w:w="1350"/>
              <w:gridCol w:w="4541"/>
              <w:gridCol w:w="2929"/>
            </w:tblGrid>
            <w:tr w:rsidR="00D96987" w:rsidRPr="00E7171D" w14:paraId="702348DC" w14:textId="77777777" w:rsidTr="00097217">
              <w:trPr>
                <w:trHeight w:val="107"/>
              </w:trPr>
              <w:tc>
                <w:tcPr>
                  <w:tcW w:w="2065" w:type="dxa"/>
                  <w:shd w:val="clear" w:color="auto" w:fill="D9D9D9" w:themeFill="background1" w:themeFillShade="D9"/>
                </w:tcPr>
                <w:p w14:paraId="3C633998" w14:textId="3B5ED90F" w:rsidR="00D96987" w:rsidRPr="00A362B1" w:rsidRDefault="00D96987" w:rsidP="004F5D05">
                  <w:pPr>
                    <w:framePr w:hSpace="187" w:wrap="around" w:hAnchor="margin" w:x="-5" w:yAlign="top"/>
                    <w:tabs>
                      <w:tab w:val="left" w:pos="7890"/>
                    </w:tabs>
                    <w:suppressOverlap/>
                    <w:jc w:val="center"/>
                    <w:rPr>
                      <w:rFonts w:ascii="Times New Roman" w:hAnsi="Times New Roman" w:cs="Times New Roman"/>
                      <w:b/>
                      <w:highlight w:val="lightGray"/>
                      <w:u w:val="single"/>
                      <w:lang w:val="fr-CA"/>
                    </w:rPr>
                  </w:pPr>
                  <w:r w:rsidRPr="00A362B1">
                    <w:rPr>
                      <w:rFonts w:ascii="Times New Roman" w:hAnsi="Times New Roman" w:cs="Times New Roman"/>
                      <w:b/>
                      <w:highlight w:val="lightGray"/>
                      <w:u w:val="single"/>
                      <w:lang w:val="fr-CA"/>
                    </w:rPr>
                    <w:t>Date</w:t>
                  </w:r>
                </w:p>
              </w:tc>
              <w:tc>
                <w:tcPr>
                  <w:tcW w:w="1350" w:type="dxa"/>
                  <w:shd w:val="clear" w:color="auto" w:fill="D9D9D9" w:themeFill="background1" w:themeFillShade="D9"/>
                </w:tcPr>
                <w:p w14:paraId="45A5589B" w14:textId="40B9D8F0" w:rsidR="00D96987" w:rsidRPr="00A362B1" w:rsidRDefault="00D96987" w:rsidP="004F5D05">
                  <w:pPr>
                    <w:framePr w:hSpace="187" w:wrap="around" w:hAnchor="margin" w:x="-5" w:yAlign="top"/>
                    <w:tabs>
                      <w:tab w:val="left" w:pos="7890"/>
                    </w:tabs>
                    <w:suppressOverlap/>
                    <w:jc w:val="center"/>
                    <w:rPr>
                      <w:rFonts w:ascii="Times New Roman" w:hAnsi="Times New Roman" w:cs="Times New Roman"/>
                      <w:b/>
                      <w:highlight w:val="lightGray"/>
                      <w:u w:val="single"/>
                      <w:lang w:val="fr-CA"/>
                    </w:rPr>
                  </w:pPr>
                  <w:r w:rsidRPr="00A362B1">
                    <w:rPr>
                      <w:rFonts w:ascii="Times New Roman" w:hAnsi="Times New Roman" w:cs="Times New Roman"/>
                      <w:b/>
                      <w:highlight w:val="lightGray"/>
                      <w:u w:val="single"/>
                      <w:lang w:val="fr-CA"/>
                    </w:rPr>
                    <w:t>Heure</w:t>
                  </w:r>
                </w:p>
              </w:tc>
              <w:tc>
                <w:tcPr>
                  <w:tcW w:w="4541" w:type="dxa"/>
                  <w:shd w:val="clear" w:color="auto" w:fill="D9D9D9" w:themeFill="background1" w:themeFillShade="D9"/>
                </w:tcPr>
                <w:p w14:paraId="73450AB9" w14:textId="54DC8C59" w:rsidR="00D96987" w:rsidRPr="00A362B1" w:rsidRDefault="00D96987" w:rsidP="004F5D05">
                  <w:pPr>
                    <w:framePr w:hSpace="187" w:wrap="around" w:hAnchor="margin" w:x="-5" w:yAlign="top"/>
                    <w:tabs>
                      <w:tab w:val="left" w:pos="7890"/>
                    </w:tabs>
                    <w:suppressOverlap/>
                    <w:jc w:val="center"/>
                    <w:rPr>
                      <w:rFonts w:ascii="Times New Roman" w:hAnsi="Times New Roman" w:cs="Times New Roman"/>
                      <w:b/>
                      <w:highlight w:val="lightGray"/>
                      <w:u w:val="single"/>
                      <w:lang w:val="fr-CA"/>
                    </w:rPr>
                  </w:pPr>
                  <w:r w:rsidRPr="00A362B1">
                    <w:rPr>
                      <w:rFonts w:ascii="Times New Roman" w:hAnsi="Times New Roman" w:cs="Times New Roman"/>
                      <w:b/>
                      <w:highlight w:val="lightGray"/>
                      <w:u w:val="single"/>
                      <w:lang w:val="fr-CA"/>
                    </w:rPr>
                    <w:t>Activité</w:t>
                  </w:r>
                </w:p>
              </w:tc>
              <w:tc>
                <w:tcPr>
                  <w:tcW w:w="2929" w:type="dxa"/>
                  <w:shd w:val="clear" w:color="auto" w:fill="D9D9D9" w:themeFill="background1" w:themeFillShade="D9"/>
                </w:tcPr>
                <w:p w14:paraId="3AB941EF" w14:textId="6701DC6E" w:rsidR="00D96987" w:rsidRPr="00A362B1" w:rsidRDefault="00D96987" w:rsidP="004F5D05">
                  <w:pPr>
                    <w:framePr w:hSpace="187" w:wrap="around" w:hAnchor="margin" w:x="-5" w:yAlign="top"/>
                    <w:tabs>
                      <w:tab w:val="left" w:pos="7890"/>
                    </w:tabs>
                    <w:suppressOverlap/>
                    <w:jc w:val="center"/>
                    <w:rPr>
                      <w:rFonts w:ascii="Times New Roman" w:hAnsi="Times New Roman" w:cs="Times New Roman"/>
                      <w:b/>
                      <w:highlight w:val="lightGray"/>
                      <w:u w:val="single"/>
                      <w:lang w:val="fr-CA"/>
                    </w:rPr>
                  </w:pPr>
                  <w:r w:rsidRPr="00A362B1">
                    <w:rPr>
                      <w:rFonts w:ascii="Times New Roman" w:hAnsi="Times New Roman" w:cs="Times New Roman"/>
                      <w:b/>
                      <w:highlight w:val="lightGray"/>
                      <w:u w:val="single"/>
                      <w:lang w:val="fr-CA"/>
                    </w:rPr>
                    <w:t>Endroit</w:t>
                  </w:r>
                </w:p>
              </w:tc>
            </w:tr>
            <w:tr w:rsidR="00D96987" w:rsidRPr="003E7E4E" w14:paraId="1724EA6B" w14:textId="77777777" w:rsidTr="007D0DB8">
              <w:tc>
                <w:tcPr>
                  <w:tcW w:w="2065" w:type="dxa"/>
                </w:tcPr>
                <w:p w14:paraId="3F09D93A" w14:textId="5DC35F20" w:rsidR="00D96987" w:rsidRDefault="003E7E4E" w:rsidP="004F5D05">
                  <w:pPr>
                    <w:framePr w:hSpace="187" w:wrap="around" w:hAnchor="margin" w:x="-5" w:yAlign="top"/>
                    <w:tabs>
                      <w:tab w:val="left" w:pos="7890"/>
                    </w:tabs>
                    <w:suppressOverlap/>
                    <w:jc w:val="center"/>
                    <w:rPr>
                      <w:rFonts w:ascii="Times New Roman" w:hAnsi="Times New Roman" w:cs="Times New Roman"/>
                      <w:lang w:val="fr-CA"/>
                    </w:rPr>
                  </w:pPr>
                  <w:r>
                    <w:rPr>
                      <w:rFonts w:ascii="Times New Roman" w:hAnsi="Times New Roman" w:cs="Times New Roman"/>
                      <w:lang w:val="fr-CA"/>
                    </w:rPr>
                    <w:t>17 février 2015</w:t>
                  </w:r>
                </w:p>
              </w:tc>
              <w:tc>
                <w:tcPr>
                  <w:tcW w:w="1350" w:type="dxa"/>
                </w:tcPr>
                <w:p w14:paraId="77DF56C4" w14:textId="2B253B46" w:rsidR="00D96987" w:rsidRDefault="003E7E4E" w:rsidP="004F5D05">
                  <w:pPr>
                    <w:framePr w:hSpace="187" w:wrap="around" w:hAnchor="margin" w:x="-5" w:yAlign="top"/>
                    <w:tabs>
                      <w:tab w:val="left" w:pos="7890"/>
                    </w:tabs>
                    <w:suppressOverlap/>
                    <w:jc w:val="center"/>
                    <w:rPr>
                      <w:rFonts w:ascii="Times New Roman" w:hAnsi="Times New Roman" w:cs="Times New Roman"/>
                      <w:lang w:val="fr-CA"/>
                    </w:rPr>
                  </w:pPr>
                  <w:r>
                    <w:rPr>
                      <w:rFonts w:ascii="Times New Roman" w:hAnsi="Times New Roman" w:cs="Times New Roman"/>
                      <w:lang w:val="fr-CA"/>
                    </w:rPr>
                    <w:t>19 h</w:t>
                  </w:r>
                </w:p>
              </w:tc>
              <w:tc>
                <w:tcPr>
                  <w:tcW w:w="4541" w:type="dxa"/>
                  <w:shd w:val="clear" w:color="auto" w:fill="auto"/>
                </w:tcPr>
                <w:p w14:paraId="4E108F18" w14:textId="4C9F68B0" w:rsidR="00D96987" w:rsidRDefault="003E7E4E" w:rsidP="004F5D05">
                  <w:pPr>
                    <w:framePr w:hSpace="187" w:wrap="around" w:hAnchor="margin" w:x="-5" w:yAlign="top"/>
                    <w:tabs>
                      <w:tab w:val="left" w:pos="7890"/>
                    </w:tabs>
                    <w:suppressOverlap/>
                    <w:rPr>
                      <w:rFonts w:ascii="Times New Roman" w:hAnsi="Times New Roman" w:cs="Times New Roman"/>
                      <w:lang w:val="fr-CA"/>
                    </w:rPr>
                  </w:pPr>
                  <w:r>
                    <w:rPr>
                      <w:rFonts w:ascii="Times New Roman" w:hAnsi="Times New Roman" w:cs="Times New Roman"/>
                      <w:lang w:val="fr-CA"/>
                    </w:rPr>
                    <w:t>Rencontre des Chevaliers de Colomb – 4</w:t>
                  </w:r>
                  <w:r w:rsidRPr="003E7E4E">
                    <w:rPr>
                      <w:rFonts w:ascii="Times New Roman" w:hAnsi="Times New Roman" w:cs="Times New Roman"/>
                      <w:vertAlign w:val="superscript"/>
                      <w:lang w:val="fr-CA"/>
                    </w:rPr>
                    <w:t>e</w:t>
                  </w:r>
                  <w:r>
                    <w:rPr>
                      <w:rFonts w:ascii="Times New Roman" w:hAnsi="Times New Roman" w:cs="Times New Roman"/>
                      <w:lang w:val="fr-CA"/>
                    </w:rPr>
                    <w:t xml:space="preserve"> degré</w:t>
                  </w:r>
                </w:p>
              </w:tc>
              <w:tc>
                <w:tcPr>
                  <w:tcW w:w="2929" w:type="dxa"/>
                  <w:shd w:val="clear" w:color="auto" w:fill="auto"/>
                </w:tcPr>
                <w:p w14:paraId="6C4E6927" w14:textId="1A8012A3" w:rsidR="00D96987" w:rsidRDefault="003E7E4E" w:rsidP="004F5D05">
                  <w:pPr>
                    <w:framePr w:hSpace="187" w:wrap="around" w:hAnchor="margin" w:x="-5" w:yAlign="top"/>
                    <w:tabs>
                      <w:tab w:val="left" w:pos="7890"/>
                    </w:tabs>
                    <w:suppressOverlap/>
                    <w:jc w:val="center"/>
                    <w:rPr>
                      <w:rFonts w:ascii="Times New Roman" w:hAnsi="Times New Roman" w:cs="Times New Roman"/>
                      <w:lang w:val="fr-CA"/>
                    </w:rPr>
                  </w:pPr>
                  <w:r>
                    <w:rPr>
                      <w:rFonts w:ascii="Times New Roman" w:hAnsi="Times New Roman" w:cs="Times New Roman"/>
                      <w:lang w:val="fr-CA"/>
                    </w:rPr>
                    <w:t>Petite Salle</w:t>
                  </w:r>
                </w:p>
              </w:tc>
            </w:tr>
            <w:tr w:rsidR="00D96987" w:rsidRPr="003E7E4E" w14:paraId="5C47467B" w14:textId="77777777" w:rsidTr="007D0DB8">
              <w:tc>
                <w:tcPr>
                  <w:tcW w:w="2065" w:type="dxa"/>
                </w:tcPr>
                <w:p w14:paraId="022318FF" w14:textId="6F0B762B" w:rsidR="00D96987" w:rsidRPr="002F6CED" w:rsidRDefault="003E7E4E" w:rsidP="004F5D05">
                  <w:pPr>
                    <w:framePr w:hSpace="187" w:wrap="around" w:hAnchor="margin" w:x="-5" w:yAlign="top"/>
                    <w:tabs>
                      <w:tab w:val="left" w:pos="7890"/>
                    </w:tabs>
                    <w:suppressOverlap/>
                    <w:jc w:val="center"/>
                    <w:rPr>
                      <w:rFonts w:ascii="Times New Roman" w:hAnsi="Times New Roman" w:cs="Times New Roman"/>
                      <w:lang w:val="fr-CA"/>
                    </w:rPr>
                  </w:pPr>
                  <w:r>
                    <w:rPr>
                      <w:rFonts w:ascii="Times New Roman" w:hAnsi="Times New Roman" w:cs="Times New Roman"/>
                      <w:lang w:val="fr-CA"/>
                    </w:rPr>
                    <w:t>17 février 2015</w:t>
                  </w:r>
                </w:p>
              </w:tc>
              <w:tc>
                <w:tcPr>
                  <w:tcW w:w="1350" w:type="dxa"/>
                </w:tcPr>
                <w:p w14:paraId="1782A809" w14:textId="25C14E2D" w:rsidR="00D96987" w:rsidRPr="002F6CED" w:rsidRDefault="003E7E4E" w:rsidP="004F5D05">
                  <w:pPr>
                    <w:framePr w:hSpace="187" w:wrap="around" w:hAnchor="margin" w:x="-5" w:yAlign="top"/>
                    <w:tabs>
                      <w:tab w:val="left" w:pos="7890"/>
                    </w:tabs>
                    <w:suppressOverlap/>
                    <w:jc w:val="center"/>
                    <w:rPr>
                      <w:rFonts w:ascii="Times New Roman" w:hAnsi="Times New Roman" w:cs="Times New Roman"/>
                      <w:lang w:val="fr-CA"/>
                    </w:rPr>
                  </w:pPr>
                  <w:r>
                    <w:rPr>
                      <w:rFonts w:ascii="Times New Roman" w:hAnsi="Times New Roman" w:cs="Times New Roman"/>
                      <w:lang w:val="fr-CA"/>
                    </w:rPr>
                    <w:t>19 h</w:t>
                  </w:r>
                </w:p>
              </w:tc>
              <w:tc>
                <w:tcPr>
                  <w:tcW w:w="4541" w:type="dxa"/>
                  <w:shd w:val="clear" w:color="auto" w:fill="auto"/>
                </w:tcPr>
                <w:p w14:paraId="0A7519FF" w14:textId="03E0E640" w:rsidR="00D96987" w:rsidRPr="002F6CED" w:rsidRDefault="003E7E4E" w:rsidP="004F5D05">
                  <w:pPr>
                    <w:framePr w:hSpace="187" w:wrap="around" w:hAnchor="margin" w:x="-5" w:yAlign="top"/>
                    <w:tabs>
                      <w:tab w:val="left" w:pos="7890"/>
                    </w:tabs>
                    <w:suppressOverlap/>
                    <w:rPr>
                      <w:rFonts w:ascii="Times New Roman" w:hAnsi="Times New Roman" w:cs="Times New Roman"/>
                      <w:lang w:val="fr-CA"/>
                    </w:rPr>
                  </w:pPr>
                  <w:r>
                    <w:rPr>
                      <w:rFonts w:ascii="Times New Roman" w:hAnsi="Times New Roman" w:cs="Times New Roman"/>
                      <w:lang w:val="fr-CA"/>
                    </w:rPr>
                    <w:t>Rencontre des membres du CPP</w:t>
                  </w:r>
                </w:p>
              </w:tc>
              <w:tc>
                <w:tcPr>
                  <w:tcW w:w="2929" w:type="dxa"/>
                  <w:shd w:val="clear" w:color="auto" w:fill="auto"/>
                </w:tcPr>
                <w:p w14:paraId="49730302" w14:textId="6A32E6EB" w:rsidR="00D96987" w:rsidRPr="002F6CED" w:rsidRDefault="003E7E4E" w:rsidP="004F5D05">
                  <w:pPr>
                    <w:framePr w:hSpace="187" w:wrap="around" w:hAnchor="margin" w:x="-5" w:yAlign="top"/>
                    <w:tabs>
                      <w:tab w:val="left" w:pos="7890"/>
                    </w:tabs>
                    <w:suppressOverlap/>
                    <w:jc w:val="center"/>
                    <w:rPr>
                      <w:rFonts w:ascii="Times New Roman" w:hAnsi="Times New Roman" w:cs="Times New Roman"/>
                      <w:lang w:val="fr-CA"/>
                    </w:rPr>
                  </w:pPr>
                  <w:r>
                    <w:rPr>
                      <w:rFonts w:ascii="Times New Roman" w:hAnsi="Times New Roman" w:cs="Times New Roman"/>
                      <w:lang w:val="fr-CA"/>
                    </w:rPr>
                    <w:t>Sous-sol Presbytère</w:t>
                  </w:r>
                </w:p>
              </w:tc>
            </w:tr>
            <w:tr w:rsidR="00D96987" w:rsidRPr="004F5D05" w14:paraId="22AAD0C4" w14:textId="77777777" w:rsidTr="007D0DB8">
              <w:tc>
                <w:tcPr>
                  <w:tcW w:w="2065" w:type="dxa"/>
                </w:tcPr>
                <w:p w14:paraId="7F301599" w14:textId="4EFF8DE6" w:rsidR="00D96987" w:rsidRDefault="003E7E4E" w:rsidP="004F5D05">
                  <w:pPr>
                    <w:framePr w:hSpace="187" w:wrap="around" w:hAnchor="margin" w:x="-5" w:yAlign="top"/>
                    <w:tabs>
                      <w:tab w:val="left" w:pos="7890"/>
                    </w:tabs>
                    <w:suppressOverlap/>
                    <w:jc w:val="center"/>
                    <w:rPr>
                      <w:rFonts w:ascii="Times New Roman" w:hAnsi="Times New Roman" w:cs="Times New Roman"/>
                      <w:lang w:val="fr-CA"/>
                    </w:rPr>
                  </w:pPr>
                  <w:r>
                    <w:rPr>
                      <w:rFonts w:ascii="Times New Roman" w:hAnsi="Times New Roman" w:cs="Times New Roman"/>
                      <w:lang w:val="fr-CA"/>
                    </w:rPr>
                    <w:t>18 et 19 février</w:t>
                  </w:r>
                </w:p>
              </w:tc>
              <w:tc>
                <w:tcPr>
                  <w:tcW w:w="1350" w:type="dxa"/>
                </w:tcPr>
                <w:p w14:paraId="72B9808C" w14:textId="07E931F3" w:rsidR="00D96987" w:rsidRDefault="00D96987" w:rsidP="004F5D05">
                  <w:pPr>
                    <w:framePr w:hSpace="187" w:wrap="around" w:hAnchor="margin" w:x="-5" w:yAlign="top"/>
                    <w:tabs>
                      <w:tab w:val="left" w:pos="7890"/>
                    </w:tabs>
                    <w:suppressOverlap/>
                    <w:jc w:val="center"/>
                    <w:rPr>
                      <w:rFonts w:ascii="Times New Roman" w:hAnsi="Times New Roman" w:cs="Times New Roman"/>
                      <w:lang w:val="fr-CA"/>
                    </w:rPr>
                  </w:pPr>
                </w:p>
              </w:tc>
              <w:tc>
                <w:tcPr>
                  <w:tcW w:w="4541" w:type="dxa"/>
                  <w:shd w:val="clear" w:color="auto" w:fill="auto"/>
                </w:tcPr>
                <w:p w14:paraId="51855F56" w14:textId="3216B9C4" w:rsidR="00D96987" w:rsidRDefault="003E7E4E" w:rsidP="004F5D05">
                  <w:pPr>
                    <w:framePr w:hSpace="187" w:wrap="around" w:hAnchor="margin" w:x="-5" w:yAlign="top"/>
                    <w:tabs>
                      <w:tab w:val="left" w:pos="7890"/>
                    </w:tabs>
                    <w:suppressOverlap/>
                    <w:rPr>
                      <w:rFonts w:ascii="Times New Roman" w:hAnsi="Times New Roman" w:cs="Times New Roman"/>
                      <w:lang w:val="fr-CA"/>
                    </w:rPr>
                  </w:pPr>
                  <w:r>
                    <w:rPr>
                      <w:rFonts w:ascii="Times New Roman" w:hAnsi="Times New Roman" w:cs="Times New Roman"/>
                      <w:lang w:val="fr-CA"/>
                    </w:rPr>
                    <w:t>Société Canadienne de Sang –collecte de sang</w:t>
                  </w:r>
                </w:p>
              </w:tc>
              <w:tc>
                <w:tcPr>
                  <w:tcW w:w="2929" w:type="dxa"/>
                  <w:shd w:val="clear" w:color="auto" w:fill="auto"/>
                </w:tcPr>
                <w:p w14:paraId="04A7566A" w14:textId="5B4A1D2F" w:rsidR="00D96987" w:rsidRDefault="003E7E4E" w:rsidP="004F5D05">
                  <w:pPr>
                    <w:framePr w:hSpace="187" w:wrap="around" w:hAnchor="margin" w:x="-5" w:yAlign="top"/>
                    <w:tabs>
                      <w:tab w:val="left" w:pos="7890"/>
                    </w:tabs>
                    <w:suppressOverlap/>
                    <w:jc w:val="center"/>
                    <w:rPr>
                      <w:rFonts w:ascii="Times New Roman" w:hAnsi="Times New Roman" w:cs="Times New Roman"/>
                      <w:lang w:val="fr-CA"/>
                    </w:rPr>
                  </w:pPr>
                  <w:r>
                    <w:rPr>
                      <w:rFonts w:ascii="Times New Roman" w:hAnsi="Times New Roman" w:cs="Times New Roman"/>
                      <w:lang w:val="fr-CA"/>
                    </w:rPr>
                    <w:t>Grande Salle paroissiale</w:t>
                  </w:r>
                </w:p>
              </w:tc>
            </w:tr>
            <w:tr w:rsidR="00D96987" w:rsidRPr="004F5D05" w14:paraId="1139F9D4" w14:textId="77777777" w:rsidTr="007D0DB8">
              <w:tc>
                <w:tcPr>
                  <w:tcW w:w="2065" w:type="dxa"/>
                </w:tcPr>
                <w:p w14:paraId="64C8A7C7" w14:textId="1889753C" w:rsidR="00D96987" w:rsidRPr="004F5D05" w:rsidRDefault="008835AB" w:rsidP="004F5D05">
                  <w:pPr>
                    <w:framePr w:hSpace="187" w:wrap="around" w:hAnchor="margin" w:x="-5" w:yAlign="top"/>
                    <w:tabs>
                      <w:tab w:val="left" w:pos="7890"/>
                    </w:tabs>
                    <w:suppressOverlap/>
                    <w:jc w:val="center"/>
                    <w:rPr>
                      <w:rFonts w:ascii="Times New Roman" w:hAnsi="Times New Roman" w:cs="Times New Roman"/>
                      <w:lang w:val="fr-CA"/>
                    </w:rPr>
                  </w:pPr>
                  <w:r>
                    <w:rPr>
                      <w:rFonts w:ascii="Times New Roman" w:hAnsi="Times New Roman" w:cs="Times New Roman"/>
                      <w:lang w:val="fr-CA"/>
                    </w:rPr>
                    <w:t xml:space="preserve"> </w:t>
                  </w:r>
                </w:p>
              </w:tc>
              <w:tc>
                <w:tcPr>
                  <w:tcW w:w="1350" w:type="dxa"/>
                </w:tcPr>
                <w:p w14:paraId="00D96E70" w14:textId="33AF2310" w:rsidR="00D96987" w:rsidRPr="004F5D05" w:rsidRDefault="008835AB" w:rsidP="004F5D05">
                  <w:pPr>
                    <w:framePr w:hSpace="187" w:wrap="around" w:hAnchor="margin" w:x="-5" w:yAlign="top"/>
                    <w:tabs>
                      <w:tab w:val="left" w:pos="7890"/>
                    </w:tabs>
                    <w:suppressOverlap/>
                    <w:jc w:val="center"/>
                    <w:rPr>
                      <w:rFonts w:ascii="Times New Roman" w:hAnsi="Times New Roman" w:cs="Times New Roman"/>
                      <w:lang w:val="fr-CA"/>
                    </w:rPr>
                  </w:pPr>
                  <w:r>
                    <w:rPr>
                      <w:rFonts w:ascii="Times New Roman" w:hAnsi="Times New Roman" w:cs="Times New Roman"/>
                      <w:lang w:val="fr-CA"/>
                    </w:rPr>
                    <w:t xml:space="preserve"> </w:t>
                  </w:r>
                </w:p>
              </w:tc>
              <w:tc>
                <w:tcPr>
                  <w:tcW w:w="4541" w:type="dxa"/>
                  <w:shd w:val="clear" w:color="auto" w:fill="auto"/>
                </w:tcPr>
                <w:p w14:paraId="306E7CCE" w14:textId="01A51342" w:rsidR="00D96987" w:rsidRPr="004F5D05" w:rsidRDefault="00D96987" w:rsidP="004F5D05">
                  <w:pPr>
                    <w:framePr w:hSpace="187" w:wrap="around" w:hAnchor="margin" w:x="-5" w:yAlign="top"/>
                    <w:tabs>
                      <w:tab w:val="left" w:pos="7890"/>
                    </w:tabs>
                    <w:suppressOverlap/>
                    <w:rPr>
                      <w:rFonts w:ascii="Times New Roman" w:hAnsi="Times New Roman" w:cs="Times New Roman"/>
                      <w:lang w:val="fr-CA"/>
                    </w:rPr>
                  </w:pPr>
                </w:p>
              </w:tc>
              <w:tc>
                <w:tcPr>
                  <w:tcW w:w="2929" w:type="dxa"/>
                  <w:shd w:val="clear" w:color="auto" w:fill="auto"/>
                </w:tcPr>
                <w:p w14:paraId="19B6B492" w14:textId="3500FADF" w:rsidR="00D96987" w:rsidRPr="004F5D05" w:rsidRDefault="00D96987" w:rsidP="004F5D05">
                  <w:pPr>
                    <w:framePr w:hSpace="187" w:wrap="around" w:hAnchor="margin" w:x="-5" w:yAlign="top"/>
                    <w:tabs>
                      <w:tab w:val="left" w:pos="7890"/>
                    </w:tabs>
                    <w:suppressOverlap/>
                    <w:jc w:val="center"/>
                    <w:rPr>
                      <w:rFonts w:ascii="Times New Roman" w:hAnsi="Times New Roman" w:cs="Times New Roman"/>
                      <w:lang w:val="fr-CA"/>
                    </w:rPr>
                  </w:pPr>
                </w:p>
              </w:tc>
            </w:tr>
          </w:tbl>
          <w:p w14:paraId="72472042" w14:textId="77777777" w:rsidR="004F5D05" w:rsidRDefault="004F5D05" w:rsidP="004F5D05">
            <w:pPr>
              <w:tabs>
                <w:tab w:val="left" w:pos="7890"/>
              </w:tabs>
              <w:jc w:val="both"/>
              <w:rPr>
                <w:rFonts w:ascii="Times New Roman" w:hAnsi="Times New Roman" w:cs="Times New Roman"/>
                <w:b/>
                <w:sz w:val="28"/>
                <w:szCs w:val="28"/>
                <w:highlight w:val="lightGray"/>
                <w:u w:val="single"/>
                <w:lang w:val="fr-CA"/>
              </w:rPr>
            </w:pPr>
          </w:p>
          <w:p w14:paraId="3F6C67F4" w14:textId="2DAD7C3D" w:rsidR="00D96987" w:rsidRPr="008835AB" w:rsidRDefault="004F5D05" w:rsidP="004F5D05">
            <w:pPr>
              <w:tabs>
                <w:tab w:val="left" w:pos="7890"/>
              </w:tabs>
              <w:jc w:val="both"/>
              <w:rPr>
                <w:rFonts w:ascii="Times New Roman" w:hAnsi="Times New Roman" w:cs="Times New Roman"/>
                <w:sz w:val="28"/>
                <w:szCs w:val="28"/>
                <w:lang w:val="fr-CA"/>
              </w:rPr>
            </w:pPr>
            <w:r w:rsidRPr="004F5D05">
              <w:rPr>
                <w:rFonts w:ascii="Times New Roman" w:hAnsi="Times New Roman" w:cs="Times New Roman"/>
                <w:b/>
                <w:sz w:val="28"/>
                <w:szCs w:val="28"/>
                <w:highlight w:val="lightGray"/>
                <w:u w:val="single"/>
                <w:lang w:val="fr-CA"/>
              </w:rPr>
              <w:t>Don pour le tirage des Raquettes :</w:t>
            </w:r>
            <w:r w:rsidRPr="004F5D05">
              <w:rPr>
                <w:rFonts w:ascii="Times New Roman" w:hAnsi="Times New Roman" w:cs="Times New Roman"/>
                <w:b/>
                <w:sz w:val="28"/>
                <w:szCs w:val="28"/>
                <w:lang w:val="fr-CA"/>
              </w:rPr>
              <w:t xml:space="preserve">  1725,00$ - Un grand merci à </w:t>
            </w:r>
            <w:r>
              <w:rPr>
                <w:rFonts w:ascii="Times New Roman" w:hAnsi="Times New Roman" w:cs="Times New Roman"/>
                <w:b/>
                <w:sz w:val="28"/>
                <w:szCs w:val="28"/>
                <w:lang w:val="fr-CA"/>
              </w:rPr>
              <w:t xml:space="preserve">la famille de </w:t>
            </w:r>
            <w:r w:rsidRPr="004F5D05">
              <w:rPr>
                <w:rFonts w:ascii="Times New Roman" w:hAnsi="Times New Roman" w:cs="Times New Roman"/>
                <w:b/>
                <w:sz w:val="28"/>
                <w:szCs w:val="28"/>
                <w:lang w:val="fr-CA"/>
              </w:rPr>
              <w:t>Michel et Eveline Audet pour ce prélèvement de fonds pour notre paroisse!</w:t>
            </w:r>
            <w:r w:rsidRPr="004F5D05">
              <w:rPr>
                <w:rFonts w:ascii="Times New Roman" w:hAnsi="Times New Roman" w:cs="Times New Roman"/>
                <w:b/>
                <w:i/>
                <w:sz w:val="28"/>
                <w:szCs w:val="28"/>
                <w:lang w:val="fr-CA"/>
              </w:rPr>
              <w:t xml:space="preserve">  </w:t>
            </w:r>
          </w:p>
        </w:tc>
        <w:tc>
          <w:tcPr>
            <w:tcW w:w="1205" w:type="dxa"/>
            <w:vMerge/>
            <w:tcBorders>
              <w:left w:val="single" w:sz="4" w:space="0" w:color="auto"/>
              <w:bottom w:val="nil"/>
              <w:right w:val="single" w:sz="4" w:space="0" w:color="auto"/>
            </w:tcBorders>
            <w:shd w:val="clear" w:color="auto" w:fill="FFFFFF" w:themeFill="background1"/>
          </w:tcPr>
          <w:p w14:paraId="3CDCC8BE" w14:textId="77777777" w:rsidR="00D96987" w:rsidRPr="00A362B1" w:rsidRDefault="00D96987" w:rsidP="00D96987">
            <w:pPr>
              <w:jc w:val="both"/>
              <w:rPr>
                <w:rFonts w:ascii="Times New Roman" w:hAnsi="Times New Roman" w:cs="Times New Roman"/>
                <w:lang w:val="fr-CA"/>
              </w:rPr>
            </w:pPr>
          </w:p>
        </w:tc>
        <w:tc>
          <w:tcPr>
            <w:tcW w:w="6032" w:type="dxa"/>
            <w:vMerge/>
            <w:tcBorders>
              <w:left w:val="single" w:sz="4" w:space="0" w:color="auto"/>
              <w:right w:val="single" w:sz="4" w:space="0" w:color="auto"/>
            </w:tcBorders>
            <w:shd w:val="clear" w:color="auto" w:fill="FFFFFF" w:themeFill="background1"/>
          </w:tcPr>
          <w:p w14:paraId="01828076" w14:textId="77777777" w:rsidR="00D96987" w:rsidRPr="00710BAF" w:rsidRDefault="00D96987" w:rsidP="00D96987">
            <w:pPr>
              <w:jc w:val="both"/>
              <w:rPr>
                <w:rFonts w:ascii="Times New Roman" w:hAnsi="Times New Roman" w:cs="Times New Roman"/>
                <w:lang w:val="fr-CA"/>
              </w:rPr>
            </w:pPr>
          </w:p>
        </w:tc>
        <w:tc>
          <w:tcPr>
            <w:tcW w:w="5220" w:type="dxa"/>
            <w:vMerge/>
            <w:tcBorders>
              <w:left w:val="single" w:sz="4" w:space="0" w:color="auto"/>
              <w:right w:val="single" w:sz="4" w:space="0" w:color="auto"/>
            </w:tcBorders>
            <w:shd w:val="clear" w:color="auto" w:fill="FFFFFF" w:themeFill="background1"/>
          </w:tcPr>
          <w:p w14:paraId="1BD6A80A" w14:textId="11CD0697" w:rsidR="00D96987" w:rsidRPr="00121EAA" w:rsidRDefault="00D96987" w:rsidP="00D96987">
            <w:pPr>
              <w:pStyle w:val="NoSpacing"/>
              <w:rPr>
                <w:rFonts w:ascii="Times New Roman" w:hAnsi="Times New Roman"/>
                <w:lang w:val="fr-CA"/>
              </w:rPr>
            </w:pPr>
          </w:p>
        </w:tc>
      </w:tr>
    </w:tbl>
    <w:p w14:paraId="3896F042" w14:textId="0F39D965" w:rsidR="00B4344E" w:rsidRPr="00A362B1" w:rsidRDefault="00B4344E" w:rsidP="006C0C0B">
      <w:pPr>
        <w:tabs>
          <w:tab w:val="left" w:pos="14610"/>
        </w:tabs>
        <w:jc w:val="both"/>
        <w:rPr>
          <w:rFonts w:ascii="Times New Roman" w:hAnsi="Times New Roman" w:cs="Times New Roman"/>
          <w:lang w:val="fr-CA"/>
        </w:rPr>
      </w:pPr>
    </w:p>
    <w:sectPr w:rsidR="00B4344E" w:rsidRPr="00A362B1" w:rsidSect="006261D6">
      <w:pgSz w:w="24480" w:h="15840" w:orient="landscape" w:code="3"/>
      <w:pgMar w:top="720" w:right="720" w:bottom="720" w:left="720" w:header="706" w:footer="706"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7515A7EC" w14:textId="77777777" w:rsidR="007E714A" w:rsidRDefault="007E714A">
      <w:pPr>
        <w:spacing w:after="0" w:line="240" w:lineRule="auto"/>
      </w:pPr>
    </w:p>
  </w:endnote>
  <w:endnote w:type="continuationSeparator" w:id="0">
    <w:p w14:paraId="29B6D526" w14:textId="77777777" w:rsidR="007E714A" w:rsidRDefault="007E714A">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embedRegular r:id="rId1" w:subsetted="1" w:fontKey="{8D68BC68-3A95-4CFC-957F-C1AC40FB5112}"/>
    <w:embedBold r:id="rId2" w:subsetted="1" w:fontKey="{43F632BB-84E1-4C31-847B-6DFA6958191C}"/>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A00002EF" w:usb1="4000207B" w:usb2="00000000" w:usb3="00000000" w:csb0="0000019F" w:csb1="00000000"/>
  </w:font>
  <w:font w:name="Segoe UI">
    <w:panose1 w:val="020B0502040204020203"/>
    <w:charset w:val="00"/>
    <w:family w:val="swiss"/>
    <w:pitch w:val="variable"/>
    <w:sig w:usb0="E4002EFF" w:usb1="C000E47F" w:usb2="00000009" w:usb3="00000000" w:csb0="000001FF" w:csb1="00000000"/>
  </w:font>
  <w:font w:name="Cambria">
    <w:altName w:val="Cambria"/>
    <w:panose1 w:val="02040503050406030204"/>
    <w:charset w:val="00"/>
    <w:family w:val="roman"/>
    <w:pitch w:val="variable"/>
    <w:sig w:usb0="E00002FF" w:usb1="400004FF" w:usb2="00000000" w:usb3="00000000" w:csb0="0000019F" w:csb1="00000000"/>
  </w:font>
  <w:font w:name="Book Antiqua">
    <w:panose1 w:val="02040602050305030304"/>
    <w:charset w:val="00"/>
    <w:family w:val="roman"/>
    <w:pitch w:val="variable"/>
    <w:sig w:usb0="00000287" w:usb1="00000000" w:usb2="00000000" w:usb3="00000000" w:csb0="0000009F" w:csb1="00000000"/>
    <w:embedBold r:id="rId3" w:subsetted="1" w:fontKey="{649D72A0-D8DB-4E5C-A8F7-859723382BB7}"/>
  </w:font>
  <w:font w:name="Cambria Math">
    <w:panose1 w:val="02040503050406030204"/>
    <w:charset w:val="00"/>
    <w:family w:val="roman"/>
    <w:pitch w:val="variable"/>
    <w:sig w:usb0="E00002FF" w:usb1="420024FF" w:usb2="00000000" w:usb3="00000000" w:csb0="0000019F" w:csb1="00000000"/>
    <w:embedRegular r:id="rId4" w:subsetted="1" w:fontKey="{FF331534-AFA4-4455-BE1F-D2CCAC531272}"/>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83B5089" w14:textId="77777777" w:rsidR="007E714A" w:rsidRDefault="007E714A">
      <w:pPr>
        <w:spacing w:after="0" w:line="240" w:lineRule="auto"/>
      </w:pPr>
    </w:p>
  </w:footnote>
  <w:footnote w:type="continuationSeparator" w:id="0">
    <w:p w14:paraId="3C6BB269" w14:textId="77777777" w:rsidR="007E714A" w:rsidRDefault="007E714A">
      <w:pPr>
        <w:spacing w:after="0" w:line="240" w:lineRule="auto"/>
      </w:pP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0C45EDA"/>
    <w:multiLevelType w:val="hybridMultilevel"/>
    <w:tmpl w:val="9A04F7B4"/>
    <w:lvl w:ilvl="0" w:tplc="C10ED1B4">
      <w:start w:val="4"/>
      <w:numFmt w:val="bullet"/>
      <w:lvlText w:val="-"/>
      <w:lvlJc w:val="left"/>
      <w:pPr>
        <w:ind w:left="720" w:hanging="360"/>
      </w:pPr>
      <w:rPr>
        <w:rFonts w:ascii="Calibri" w:eastAsiaTheme="minorHAnsi" w:hAnsi="Calibri" w:cstheme="minorBidi"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
    <w:nsid w:val="2D8C1083"/>
    <w:multiLevelType w:val="hybridMultilevel"/>
    <w:tmpl w:val="CE505450"/>
    <w:lvl w:ilvl="0" w:tplc="CCD0FB5E">
      <w:start w:val="1"/>
      <w:numFmt w:val="upperRoman"/>
      <w:lvlText w:val="%1."/>
      <w:lvlJc w:val="left"/>
      <w:pPr>
        <w:ind w:left="1080" w:hanging="720"/>
      </w:pPr>
      <w:rPr>
        <w:rFonts w:hint="default"/>
        <w:b/>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
    <w:nsid w:val="3FE8616C"/>
    <w:multiLevelType w:val="multilevel"/>
    <w:tmpl w:val="5E1265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667F738C"/>
    <w:multiLevelType w:val="hybridMultilevel"/>
    <w:tmpl w:val="B0B23ABC"/>
    <w:lvl w:ilvl="0" w:tplc="10090001">
      <w:start w:val="1"/>
      <w:numFmt w:val="bullet"/>
      <w:lvlText w:val=""/>
      <w:lvlJc w:val="left"/>
      <w:pPr>
        <w:ind w:left="360" w:hanging="360"/>
      </w:pPr>
      <w:rPr>
        <w:rFonts w:ascii="Symbol" w:hAnsi="Symbol" w:hint="default"/>
      </w:rPr>
    </w:lvl>
    <w:lvl w:ilvl="1" w:tplc="10090003" w:tentative="1">
      <w:start w:val="1"/>
      <w:numFmt w:val="bullet"/>
      <w:lvlText w:val="o"/>
      <w:lvlJc w:val="left"/>
      <w:pPr>
        <w:ind w:left="1080" w:hanging="360"/>
      </w:pPr>
      <w:rPr>
        <w:rFonts w:ascii="Courier New" w:hAnsi="Courier New" w:cs="Courier New" w:hint="default"/>
      </w:rPr>
    </w:lvl>
    <w:lvl w:ilvl="2" w:tplc="10090005" w:tentative="1">
      <w:start w:val="1"/>
      <w:numFmt w:val="bullet"/>
      <w:lvlText w:val=""/>
      <w:lvlJc w:val="left"/>
      <w:pPr>
        <w:ind w:left="1800" w:hanging="360"/>
      </w:pPr>
      <w:rPr>
        <w:rFonts w:ascii="Wingdings" w:hAnsi="Wingdings" w:hint="default"/>
      </w:rPr>
    </w:lvl>
    <w:lvl w:ilvl="3" w:tplc="10090001" w:tentative="1">
      <w:start w:val="1"/>
      <w:numFmt w:val="bullet"/>
      <w:lvlText w:val=""/>
      <w:lvlJc w:val="left"/>
      <w:pPr>
        <w:ind w:left="2520" w:hanging="360"/>
      </w:pPr>
      <w:rPr>
        <w:rFonts w:ascii="Symbol" w:hAnsi="Symbol" w:hint="default"/>
      </w:rPr>
    </w:lvl>
    <w:lvl w:ilvl="4" w:tplc="10090003" w:tentative="1">
      <w:start w:val="1"/>
      <w:numFmt w:val="bullet"/>
      <w:lvlText w:val="o"/>
      <w:lvlJc w:val="left"/>
      <w:pPr>
        <w:ind w:left="3240" w:hanging="360"/>
      </w:pPr>
      <w:rPr>
        <w:rFonts w:ascii="Courier New" w:hAnsi="Courier New" w:cs="Courier New" w:hint="default"/>
      </w:rPr>
    </w:lvl>
    <w:lvl w:ilvl="5" w:tplc="10090005" w:tentative="1">
      <w:start w:val="1"/>
      <w:numFmt w:val="bullet"/>
      <w:lvlText w:val=""/>
      <w:lvlJc w:val="left"/>
      <w:pPr>
        <w:ind w:left="3960" w:hanging="360"/>
      </w:pPr>
      <w:rPr>
        <w:rFonts w:ascii="Wingdings" w:hAnsi="Wingdings" w:hint="default"/>
      </w:rPr>
    </w:lvl>
    <w:lvl w:ilvl="6" w:tplc="10090001" w:tentative="1">
      <w:start w:val="1"/>
      <w:numFmt w:val="bullet"/>
      <w:lvlText w:val=""/>
      <w:lvlJc w:val="left"/>
      <w:pPr>
        <w:ind w:left="4680" w:hanging="360"/>
      </w:pPr>
      <w:rPr>
        <w:rFonts w:ascii="Symbol" w:hAnsi="Symbol" w:hint="default"/>
      </w:rPr>
    </w:lvl>
    <w:lvl w:ilvl="7" w:tplc="10090003" w:tentative="1">
      <w:start w:val="1"/>
      <w:numFmt w:val="bullet"/>
      <w:lvlText w:val="o"/>
      <w:lvlJc w:val="left"/>
      <w:pPr>
        <w:ind w:left="5400" w:hanging="360"/>
      </w:pPr>
      <w:rPr>
        <w:rFonts w:ascii="Courier New" w:hAnsi="Courier New" w:cs="Courier New" w:hint="default"/>
      </w:rPr>
    </w:lvl>
    <w:lvl w:ilvl="8" w:tplc="10090005" w:tentative="1">
      <w:start w:val="1"/>
      <w:numFmt w:val="bullet"/>
      <w:lvlText w:val=""/>
      <w:lvlJc w:val="left"/>
      <w:pPr>
        <w:ind w:left="6120" w:hanging="360"/>
      </w:pPr>
      <w:rPr>
        <w:rFonts w:ascii="Wingdings" w:hAnsi="Wingdings" w:hint="default"/>
      </w:rPr>
    </w:lvl>
  </w:abstractNum>
  <w:abstractNum w:abstractNumId="4">
    <w:nsid w:val="695415D8"/>
    <w:multiLevelType w:val="hybridMultilevel"/>
    <w:tmpl w:val="A0FE96BE"/>
    <w:lvl w:ilvl="0" w:tplc="79B8E4CA">
      <w:start w:val="1"/>
      <w:numFmt w:val="decimal"/>
      <w:lvlText w:val="%1."/>
      <w:lvlJc w:val="left"/>
      <w:pPr>
        <w:ind w:left="735" w:hanging="375"/>
      </w:pPr>
      <w:rPr>
        <w:rFonts w:hint="default"/>
        <w:b/>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5">
    <w:nsid w:val="7E3454B1"/>
    <w:multiLevelType w:val="hybridMultilevel"/>
    <w:tmpl w:val="35DEEF1C"/>
    <w:lvl w:ilvl="0" w:tplc="79844088">
      <w:start w:val="1"/>
      <w:numFmt w:val="decimal"/>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num w:numId="1">
    <w:abstractNumId w:val="0"/>
  </w:num>
  <w:num w:numId="2">
    <w:abstractNumId w:val="3"/>
  </w:num>
  <w:num w:numId="3">
    <w:abstractNumId w:val="1"/>
  </w:num>
  <w:num w:numId="4">
    <w:abstractNumId w:val="4"/>
  </w:num>
  <w:num w:numId="5">
    <w:abstractNumId w:val="2"/>
  </w:num>
  <w:num w:numId="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TrueTypeFonts/>
  <w:saveSubsetFonts/>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505C8"/>
    <w:rsid w:val="000006BC"/>
    <w:rsid w:val="0000159D"/>
    <w:rsid w:val="00001F5F"/>
    <w:rsid w:val="000027DB"/>
    <w:rsid w:val="00004FB5"/>
    <w:rsid w:val="00004FD3"/>
    <w:rsid w:val="00007538"/>
    <w:rsid w:val="000111B8"/>
    <w:rsid w:val="00011953"/>
    <w:rsid w:val="00012353"/>
    <w:rsid w:val="0001344F"/>
    <w:rsid w:val="0001733C"/>
    <w:rsid w:val="00017E11"/>
    <w:rsid w:val="00022E0B"/>
    <w:rsid w:val="000237E0"/>
    <w:rsid w:val="00025C37"/>
    <w:rsid w:val="000270A5"/>
    <w:rsid w:val="000278B7"/>
    <w:rsid w:val="0003184D"/>
    <w:rsid w:val="0003464D"/>
    <w:rsid w:val="0003615A"/>
    <w:rsid w:val="00036DB9"/>
    <w:rsid w:val="000406AF"/>
    <w:rsid w:val="00040EF0"/>
    <w:rsid w:val="0004361A"/>
    <w:rsid w:val="00044FAC"/>
    <w:rsid w:val="00045428"/>
    <w:rsid w:val="00045D4B"/>
    <w:rsid w:val="00045EF8"/>
    <w:rsid w:val="0005052F"/>
    <w:rsid w:val="00051595"/>
    <w:rsid w:val="00055803"/>
    <w:rsid w:val="0005642D"/>
    <w:rsid w:val="00061665"/>
    <w:rsid w:val="00064756"/>
    <w:rsid w:val="00065762"/>
    <w:rsid w:val="000670EC"/>
    <w:rsid w:val="000675C5"/>
    <w:rsid w:val="0007361A"/>
    <w:rsid w:val="00076134"/>
    <w:rsid w:val="00085BE0"/>
    <w:rsid w:val="000869DA"/>
    <w:rsid w:val="00087F5A"/>
    <w:rsid w:val="00096351"/>
    <w:rsid w:val="00096E75"/>
    <w:rsid w:val="00097217"/>
    <w:rsid w:val="000A1152"/>
    <w:rsid w:val="000A3283"/>
    <w:rsid w:val="000A474B"/>
    <w:rsid w:val="000A54C8"/>
    <w:rsid w:val="000A5A98"/>
    <w:rsid w:val="000A6602"/>
    <w:rsid w:val="000A6B87"/>
    <w:rsid w:val="000B2D01"/>
    <w:rsid w:val="000B38D2"/>
    <w:rsid w:val="000B39FA"/>
    <w:rsid w:val="000B632D"/>
    <w:rsid w:val="000B6359"/>
    <w:rsid w:val="000B6683"/>
    <w:rsid w:val="000C0A80"/>
    <w:rsid w:val="000C297F"/>
    <w:rsid w:val="000D0AA8"/>
    <w:rsid w:val="000D2444"/>
    <w:rsid w:val="000D7F8B"/>
    <w:rsid w:val="000E0B1F"/>
    <w:rsid w:val="000E0E2D"/>
    <w:rsid w:val="000E3E9F"/>
    <w:rsid w:val="000E7582"/>
    <w:rsid w:val="000F1C76"/>
    <w:rsid w:val="000F52A7"/>
    <w:rsid w:val="000F69FE"/>
    <w:rsid w:val="000F7F54"/>
    <w:rsid w:val="00102FEF"/>
    <w:rsid w:val="00104E36"/>
    <w:rsid w:val="001050DC"/>
    <w:rsid w:val="00105B21"/>
    <w:rsid w:val="00106B5D"/>
    <w:rsid w:val="00106ED9"/>
    <w:rsid w:val="00107C00"/>
    <w:rsid w:val="00110945"/>
    <w:rsid w:val="00111C5A"/>
    <w:rsid w:val="00113935"/>
    <w:rsid w:val="001151B8"/>
    <w:rsid w:val="00115EB0"/>
    <w:rsid w:val="00116E55"/>
    <w:rsid w:val="00117352"/>
    <w:rsid w:val="001202F0"/>
    <w:rsid w:val="001212A3"/>
    <w:rsid w:val="00121EAA"/>
    <w:rsid w:val="001311F0"/>
    <w:rsid w:val="001366A1"/>
    <w:rsid w:val="00141912"/>
    <w:rsid w:val="00141D0B"/>
    <w:rsid w:val="00142B25"/>
    <w:rsid w:val="00143A7B"/>
    <w:rsid w:val="0014519D"/>
    <w:rsid w:val="00145356"/>
    <w:rsid w:val="0014597D"/>
    <w:rsid w:val="001473E9"/>
    <w:rsid w:val="001511D0"/>
    <w:rsid w:val="001515EA"/>
    <w:rsid w:val="00155104"/>
    <w:rsid w:val="0015574C"/>
    <w:rsid w:val="00157D74"/>
    <w:rsid w:val="0016049B"/>
    <w:rsid w:val="00163C48"/>
    <w:rsid w:val="00165194"/>
    <w:rsid w:val="00165E7F"/>
    <w:rsid w:val="00167905"/>
    <w:rsid w:val="001730D8"/>
    <w:rsid w:val="001741D6"/>
    <w:rsid w:val="00174C86"/>
    <w:rsid w:val="00176773"/>
    <w:rsid w:val="00176DDC"/>
    <w:rsid w:val="00177CAC"/>
    <w:rsid w:val="00180A23"/>
    <w:rsid w:val="00181579"/>
    <w:rsid w:val="00181E64"/>
    <w:rsid w:val="00182C93"/>
    <w:rsid w:val="0018389C"/>
    <w:rsid w:val="0018537D"/>
    <w:rsid w:val="00187FEA"/>
    <w:rsid w:val="001903D1"/>
    <w:rsid w:val="00193254"/>
    <w:rsid w:val="001A1120"/>
    <w:rsid w:val="001B2E63"/>
    <w:rsid w:val="001B30D4"/>
    <w:rsid w:val="001B337C"/>
    <w:rsid w:val="001B4AB8"/>
    <w:rsid w:val="001B66BB"/>
    <w:rsid w:val="001B6EBB"/>
    <w:rsid w:val="001B70C1"/>
    <w:rsid w:val="001B74C5"/>
    <w:rsid w:val="001B7617"/>
    <w:rsid w:val="001B7DF4"/>
    <w:rsid w:val="001B7FC7"/>
    <w:rsid w:val="001C0A1D"/>
    <w:rsid w:val="001C0EBC"/>
    <w:rsid w:val="001C11B4"/>
    <w:rsid w:val="001C567A"/>
    <w:rsid w:val="001D163A"/>
    <w:rsid w:val="001D31FD"/>
    <w:rsid w:val="001D4135"/>
    <w:rsid w:val="001D5696"/>
    <w:rsid w:val="001D59E1"/>
    <w:rsid w:val="001E046E"/>
    <w:rsid w:val="001E1E8F"/>
    <w:rsid w:val="001E2485"/>
    <w:rsid w:val="001E2699"/>
    <w:rsid w:val="001E4402"/>
    <w:rsid w:val="001E573A"/>
    <w:rsid w:val="001E6179"/>
    <w:rsid w:val="001E6741"/>
    <w:rsid w:val="001F0155"/>
    <w:rsid w:val="001F0830"/>
    <w:rsid w:val="001F3BD7"/>
    <w:rsid w:val="001F5F59"/>
    <w:rsid w:val="002011F0"/>
    <w:rsid w:val="00201F13"/>
    <w:rsid w:val="00202ABE"/>
    <w:rsid w:val="002041ED"/>
    <w:rsid w:val="00204748"/>
    <w:rsid w:val="00206D33"/>
    <w:rsid w:val="00210E75"/>
    <w:rsid w:val="00211735"/>
    <w:rsid w:val="00211A73"/>
    <w:rsid w:val="00212A11"/>
    <w:rsid w:val="00213DB7"/>
    <w:rsid w:val="00213F92"/>
    <w:rsid w:val="002213C7"/>
    <w:rsid w:val="00222071"/>
    <w:rsid w:val="002227A1"/>
    <w:rsid w:val="002255E8"/>
    <w:rsid w:val="00233156"/>
    <w:rsid w:val="00233F4F"/>
    <w:rsid w:val="00235DD8"/>
    <w:rsid w:val="002375DA"/>
    <w:rsid w:val="00237944"/>
    <w:rsid w:val="00241224"/>
    <w:rsid w:val="0024154F"/>
    <w:rsid w:val="002416DF"/>
    <w:rsid w:val="002434FA"/>
    <w:rsid w:val="00245334"/>
    <w:rsid w:val="00245C8F"/>
    <w:rsid w:val="002466AB"/>
    <w:rsid w:val="00247A38"/>
    <w:rsid w:val="00250830"/>
    <w:rsid w:val="0025090C"/>
    <w:rsid w:val="0025111B"/>
    <w:rsid w:val="00252010"/>
    <w:rsid w:val="0025337C"/>
    <w:rsid w:val="00254290"/>
    <w:rsid w:val="00255C15"/>
    <w:rsid w:val="0025618F"/>
    <w:rsid w:val="00256503"/>
    <w:rsid w:val="002602CA"/>
    <w:rsid w:val="002604AB"/>
    <w:rsid w:val="0026120D"/>
    <w:rsid w:val="00261233"/>
    <w:rsid w:val="00265A55"/>
    <w:rsid w:val="002663C7"/>
    <w:rsid w:val="0026741F"/>
    <w:rsid w:val="0026771F"/>
    <w:rsid w:val="002677DC"/>
    <w:rsid w:val="00270FCF"/>
    <w:rsid w:val="0027444E"/>
    <w:rsid w:val="00274954"/>
    <w:rsid w:val="00276826"/>
    <w:rsid w:val="00280EC5"/>
    <w:rsid w:val="002820EB"/>
    <w:rsid w:val="002836A6"/>
    <w:rsid w:val="00283C00"/>
    <w:rsid w:val="002844B0"/>
    <w:rsid w:val="00285686"/>
    <w:rsid w:val="00286C18"/>
    <w:rsid w:val="00290118"/>
    <w:rsid w:val="002937A3"/>
    <w:rsid w:val="00294C42"/>
    <w:rsid w:val="0029704F"/>
    <w:rsid w:val="00297335"/>
    <w:rsid w:val="00297EBB"/>
    <w:rsid w:val="002A0BB4"/>
    <w:rsid w:val="002A1092"/>
    <w:rsid w:val="002A2A40"/>
    <w:rsid w:val="002A4B63"/>
    <w:rsid w:val="002A4C0D"/>
    <w:rsid w:val="002A4DC6"/>
    <w:rsid w:val="002A7823"/>
    <w:rsid w:val="002B6C7D"/>
    <w:rsid w:val="002C038B"/>
    <w:rsid w:val="002C0D53"/>
    <w:rsid w:val="002C17C9"/>
    <w:rsid w:val="002C1EF7"/>
    <w:rsid w:val="002C32ED"/>
    <w:rsid w:val="002C384B"/>
    <w:rsid w:val="002C3B79"/>
    <w:rsid w:val="002C4908"/>
    <w:rsid w:val="002C5553"/>
    <w:rsid w:val="002C6C3A"/>
    <w:rsid w:val="002C7159"/>
    <w:rsid w:val="002D19EC"/>
    <w:rsid w:val="002D5BAF"/>
    <w:rsid w:val="002D78EB"/>
    <w:rsid w:val="002E1D4D"/>
    <w:rsid w:val="002E2133"/>
    <w:rsid w:val="002E2D9B"/>
    <w:rsid w:val="002E44AC"/>
    <w:rsid w:val="002E4A1D"/>
    <w:rsid w:val="002E5BAC"/>
    <w:rsid w:val="002E7D84"/>
    <w:rsid w:val="002E7DEC"/>
    <w:rsid w:val="002F1AC7"/>
    <w:rsid w:val="002F2602"/>
    <w:rsid w:val="002F26E3"/>
    <w:rsid w:val="002F4ADF"/>
    <w:rsid w:val="002F5FBB"/>
    <w:rsid w:val="002F6CED"/>
    <w:rsid w:val="00304FF0"/>
    <w:rsid w:val="00312223"/>
    <w:rsid w:val="00312DBB"/>
    <w:rsid w:val="003139FC"/>
    <w:rsid w:val="00315697"/>
    <w:rsid w:val="00315863"/>
    <w:rsid w:val="00315E14"/>
    <w:rsid w:val="00316612"/>
    <w:rsid w:val="00320CE7"/>
    <w:rsid w:val="00320E50"/>
    <w:rsid w:val="003211FF"/>
    <w:rsid w:val="00323DF3"/>
    <w:rsid w:val="0032489B"/>
    <w:rsid w:val="00324E18"/>
    <w:rsid w:val="00327413"/>
    <w:rsid w:val="0033033F"/>
    <w:rsid w:val="00332A65"/>
    <w:rsid w:val="0033554F"/>
    <w:rsid w:val="003416E0"/>
    <w:rsid w:val="003417B4"/>
    <w:rsid w:val="0035202E"/>
    <w:rsid w:val="00355CF7"/>
    <w:rsid w:val="00357857"/>
    <w:rsid w:val="00360F6E"/>
    <w:rsid w:val="00363AB5"/>
    <w:rsid w:val="00365D29"/>
    <w:rsid w:val="00370B35"/>
    <w:rsid w:val="003733EF"/>
    <w:rsid w:val="00374114"/>
    <w:rsid w:val="00381B47"/>
    <w:rsid w:val="00382D2F"/>
    <w:rsid w:val="00382DE3"/>
    <w:rsid w:val="0038398E"/>
    <w:rsid w:val="00383F29"/>
    <w:rsid w:val="003855A6"/>
    <w:rsid w:val="00390D0D"/>
    <w:rsid w:val="00392B33"/>
    <w:rsid w:val="00395D93"/>
    <w:rsid w:val="003971D4"/>
    <w:rsid w:val="003A0A2A"/>
    <w:rsid w:val="003A13CB"/>
    <w:rsid w:val="003A3A8B"/>
    <w:rsid w:val="003A4E76"/>
    <w:rsid w:val="003A67EE"/>
    <w:rsid w:val="003B60C1"/>
    <w:rsid w:val="003C2331"/>
    <w:rsid w:val="003C536C"/>
    <w:rsid w:val="003C5E63"/>
    <w:rsid w:val="003D1B72"/>
    <w:rsid w:val="003D58B5"/>
    <w:rsid w:val="003D6C2B"/>
    <w:rsid w:val="003E0BDB"/>
    <w:rsid w:val="003E34A3"/>
    <w:rsid w:val="003E3CE0"/>
    <w:rsid w:val="003E5029"/>
    <w:rsid w:val="003E5E44"/>
    <w:rsid w:val="003E5ED1"/>
    <w:rsid w:val="003E607A"/>
    <w:rsid w:val="003E79D2"/>
    <w:rsid w:val="003E7C2D"/>
    <w:rsid w:val="003E7E4E"/>
    <w:rsid w:val="003F2E1E"/>
    <w:rsid w:val="003F320B"/>
    <w:rsid w:val="003F34C8"/>
    <w:rsid w:val="003F53BF"/>
    <w:rsid w:val="003F69B2"/>
    <w:rsid w:val="003F6E87"/>
    <w:rsid w:val="00400E52"/>
    <w:rsid w:val="00403357"/>
    <w:rsid w:val="004038D9"/>
    <w:rsid w:val="00403C1F"/>
    <w:rsid w:val="00412D5C"/>
    <w:rsid w:val="004155C5"/>
    <w:rsid w:val="00416ED2"/>
    <w:rsid w:val="0041760F"/>
    <w:rsid w:val="00417844"/>
    <w:rsid w:val="00417C38"/>
    <w:rsid w:val="0042007D"/>
    <w:rsid w:val="00431777"/>
    <w:rsid w:val="004330D7"/>
    <w:rsid w:val="004352DE"/>
    <w:rsid w:val="0044134E"/>
    <w:rsid w:val="004416A4"/>
    <w:rsid w:val="00446ED1"/>
    <w:rsid w:val="0044794B"/>
    <w:rsid w:val="00450654"/>
    <w:rsid w:val="0045209F"/>
    <w:rsid w:val="004520B9"/>
    <w:rsid w:val="00453D26"/>
    <w:rsid w:val="00453D92"/>
    <w:rsid w:val="004554E4"/>
    <w:rsid w:val="0045585B"/>
    <w:rsid w:val="004565E9"/>
    <w:rsid w:val="00462617"/>
    <w:rsid w:val="0046402D"/>
    <w:rsid w:val="00466FF3"/>
    <w:rsid w:val="00471A02"/>
    <w:rsid w:val="004750EB"/>
    <w:rsid w:val="0048348C"/>
    <w:rsid w:val="004858F7"/>
    <w:rsid w:val="00486A7D"/>
    <w:rsid w:val="004874B3"/>
    <w:rsid w:val="004959FC"/>
    <w:rsid w:val="0049742D"/>
    <w:rsid w:val="00497579"/>
    <w:rsid w:val="004A2168"/>
    <w:rsid w:val="004A30FF"/>
    <w:rsid w:val="004A33D1"/>
    <w:rsid w:val="004A56EC"/>
    <w:rsid w:val="004B38A4"/>
    <w:rsid w:val="004B3F14"/>
    <w:rsid w:val="004B4D35"/>
    <w:rsid w:val="004B6AEF"/>
    <w:rsid w:val="004B70D1"/>
    <w:rsid w:val="004B7EF6"/>
    <w:rsid w:val="004C0349"/>
    <w:rsid w:val="004C1149"/>
    <w:rsid w:val="004C3884"/>
    <w:rsid w:val="004C4920"/>
    <w:rsid w:val="004C49E3"/>
    <w:rsid w:val="004C4C76"/>
    <w:rsid w:val="004C63B5"/>
    <w:rsid w:val="004C690C"/>
    <w:rsid w:val="004D3F13"/>
    <w:rsid w:val="004D5B6F"/>
    <w:rsid w:val="004D62B0"/>
    <w:rsid w:val="004D65FB"/>
    <w:rsid w:val="004D6817"/>
    <w:rsid w:val="004D77B2"/>
    <w:rsid w:val="004E0027"/>
    <w:rsid w:val="004E06C0"/>
    <w:rsid w:val="004E24FA"/>
    <w:rsid w:val="004E2E5C"/>
    <w:rsid w:val="004F4AED"/>
    <w:rsid w:val="004F5D05"/>
    <w:rsid w:val="004F70E8"/>
    <w:rsid w:val="00500C46"/>
    <w:rsid w:val="005018FF"/>
    <w:rsid w:val="00502D6B"/>
    <w:rsid w:val="00503C80"/>
    <w:rsid w:val="0050507F"/>
    <w:rsid w:val="005075EE"/>
    <w:rsid w:val="00507E62"/>
    <w:rsid w:val="005106BB"/>
    <w:rsid w:val="005109CF"/>
    <w:rsid w:val="00511EED"/>
    <w:rsid w:val="00513013"/>
    <w:rsid w:val="00514653"/>
    <w:rsid w:val="00516953"/>
    <w:rsid w:val="00516F88"/>
    <w:rsid w:val="00517FEC"/>
    <w:rsid w:val="00522B2A"/>
    <w:rsid w:val="00523C78"/>
    <w:rsid w:val="00526412"/>
    <w:rsid w:val="00526EEE"/>
    <w:rsid w:val="00527545"/>
    <w:rsid w:val="00531994"/>
    <w:rsid w:val="00534640"/>
    <w:rsid w:val="0053561C"/>
    <w:rsid w:val="005371D4"/>
    <w:rsid w:val="00540D74"/>
    <w:rsid w:val="00541340"/>
    <w:rsid w:val="00546B7D"/>
    <w:rsid w:val="00551739"/>
    <w:rsid w:val="00552CF7"/>
    <w:rsid w:val="00560F4D"/>
    <w:rsid w:val="005629E4"/>
    <w:rsid w:val="00564EF9"/>
    <w:rsid w:val="00565256"/>
    <w:rsid w:val="005652EA"/>
    <w:rsid w:val="00565B2C"/>
    <w:rsid w:val="00567F5A"/>
    <w:rsid w:val="00570C4A"/>
    <w:rsid w:val="00571275"/>
    <w:rsid w:val="005729AD"/>
    <w:rsid w:val="0057324B"/>
    <w:rsid w:val="00573EBF"/>
    <w:rsid w:val="00574F93"/>
    <w:rsid w:val="00575734"/>
    <w:rsid w:val="00583474"/>
    <w:rsid w:val="00583913"/>
    <w:rsid w:val="00583CF2"/>
    <w:rsid w:val="00584CF8"/>
    <w:rsid w:val="00585337"/>
    <w:rsid w:val="0058720E"/>
    <w:rsid w:val="00592831"/>
    <w:rsid w:val="00592D4F"/>
    <w:rsid w:val="0059315F"/>
    <w:rsid w:val="005965C5"/>
    <w:rsid w:val="005A2A3D"/>
    <w:rsid w:val="005A5449"/>
    <w:rsid w:val="005A5A54"/>
    <w:rsid w:val="005A6F5A"/>
    <w:rsid w:val="005B467E"/>
    <w:rsid w:val="005B6012"/>
    <w:rsid w:val="005C080D"/>
    <w:rsid w:val="005C1578"/>
    <w:rsid w:val="005C44AB"/>
    <w:rsid w:val="005C5400"/>
    <w:rsid w:val="005C5A0D"/>
    <w:rsid w:val="005C73E1"/>
    <w:rsid w:val="005D01EA"/>
    <w:rsid w:val="005D0D94"/>
    <w:rsid w:val="005D2781"/>
    <w:rsid w:val="005D7804"/>
    <w:rsid w:val="005D7C23"/>
    <w:rsid w:val="005E007F"/>
    <w:rsid w:val="005E3910"/>
    <w:rsid w:val="005E3931"/>
    <w:rsid w:val="005E62CE"/>
    <w:rsid w:val="005E6A07"/>
    <w:rsid w:val="005E76C6"/>
    <w:rsid w:val="005E7881"/>
    <w:rsid w:val="005F0789"/>
    <w:rsid w:val="005F128E"/>
    <w:rsid w:val="005F1680"/>
    <w:rsid w:val="005F215F"/>
    <w:rsid w:val="005F4578"/>
    <w:rsid w:val="005F5682"/>
    <w:rsid w:val="005F61D7"/>
    <w:rsid w:val="005F758A"/>
    <w:rsid w:val="006017AF"/>
    <w:rsid w:val="00601F03"/>
    <w:rsid w:val="006024B7"/>
    <w:rsid w:val="0060279F"/>
    <w:rsid w:val="006031AB"/>
    <w:rsid w:val="00604368"/>
    <w:rsid w:val="00605833"/>
    <w:rsid w:val="00605BEB"/>
    <w:rsid w:val="0060629B"/>
    <w:rsid w:val="006075C7"/>
    <w:rsid w:val="006103EE"/>
    <w:rsid w:val="006147C7"/>
    <w:rsid w:val="00622DD8"/>
    <w:rsid w:val="006261D6"/>
    <w:rsid w:val="00626675"/>
    <w:rsid w:val="00626D56"/>
    <w:rsid w:val="00634F42"/>
    <w:rsid w:val="00635FB8"/>
    <w:rsid w:val="00637D50"/>
    <w:rsid w:val="00641237"/>
    <w:rsid w:val="00642739"/>
    <w:rsid w:val="006464E4"/>
    <w:rsid w:val="006469CB"/>
    <w:rsid w:val="00652E84"/>
    <w:rsid w:val="00653861"/>
    <w:rsid w:val="00654EA4"/>
    <w:rsid w:val="00655B7A"/>
    <w:rsid w:val="00655CB3"/>
    <w:rsid w:val="00656131"/>
    <w:rsid w:val="006570B8"/>
    <w:rsid w:val="0065795C"/>
    <w:rsid w:val="006623F8"/>
    <w:rsid w:val="006625D6"/>
    <w:rsid w:val="00665633"/>
    <w:rsid w:val="0066600C"/>
    <w:rsid w:val="00666DC0"/>
    <w:rsid w:val="00671255"/>
    <w:rsid w:val="00671822"/>
    <w:rsid w:val="006722F1"/>
    <w:rsid w:val="00672897"/>
    <w:rsid w:val="006740BC"/>
    <w:rsid w:val="006746D1"/>
    <w:rsid w:val="006754D3"/>
    <w:rsid w:val="006757A7"/>
    <w:rsid w:val="006833BE"/>
    <w:rsid w:val="006833D1"/>
    <w:rsid w:val="00683692"/>
    <w:rsid w:val="006837A1"/>
    <w:rsid w:val="00685D8C"/>
    <w:rsid w:val="006861F1"/>
    <w:rsid w:val="006871AB"/>
    <w:rsid w:val="0069159A"/>
    <w:rsid w:val="00694EEA"/>
    <w:rsid w:val="006955CC"/>
    <w:rsid w:val="0069712C"/>
    <w:rsid w:val="00697FE1"/>
    <w:rsid w:val="006A1ED2"/>
    <w:rsid w:val="006A5B7E"/>
    <w:rsid w:val="006A5E8E"/>
    <w:rsid w:val="006A6551"/>
    <w:rsid w:val="006B1327"/>
    <w:rsid w:val="006B1994"/>
    <w:rsid w:val="006B5B4E"/>
    <w:rsid w:val="006B7242"/>
    <w:rsid w:val="006B73A1"/>
    <w:rsid w:val="006B7B52"/>
    <w:rsid w:val="006B7C35"/>
    <w:rsid w:val="006C0C0B"/>
    <w:rsid w:val="006C12B5"/>
    <w:rsid w:val="006C2280"/>
    <w:rsid w:val="006C2FE3"/>
    <w:rsid w:val="006C6964"/>
    <w:rsid w:val="006D0707"/>
    <w:rsid w:val="006D20F1"/>
    <w:rsid w:val="006D3A82"/>
    <w:rsid w:val="006D415D"/>
    <w:rsid w:val="006D760F"/>
    <w:rsid w:val="006E0DF3"/>
    <w:rsid w:val="006E3850"/>
    <w:rsid w:val="006E3A74"/>
    <w:rsid w:val="006E40E8"/>
    <w:rsid w:val="006E4363"/>
    <w:rsid w:val="006E62D3"/>
    <w:rsid w:val="006E6A66"/>
    <w:rsid w:val="006F0A46"/>
    <w:rsid w:val="006F0D84"/>
    <w:rsid w:val="006F15F2"/>
    <w:rsid w:val="006F2664"/>
    <w:rsid w:val="006F324D"/>
    <w:rsid w:val="006F3FE7"/>
    <w:rsid w:val="006F40DB"/>
    <w:rsid w:val="006F410A"/>
    <w:rsid w:val="006F7107"/>
    <w:rsid w:val="006F7EE3"/>
    <w:rsid w:val="007015EF"/>
    <w:rsid w:val="007017B8"/>
    <w:rsid w:val="00704DF0"/>
    <w:rsid w:val="00705052"/>
    <w:rsid w:val="007067AD"/>
    <w:rsid w:val="00707F30"/>
    <w:rsid w:val="00710BAF"/>
    <w:rsid w:val="007127E4"/>
    <w:rsid w:val="007131E1"/>
    <w:rsid w:val="0071409E"/>
    <w:rsid w:val="00717D68"/>
    <w:rsid w:val="007232B1"/>
    <w:rsid w:val="00726707"/>
    <w:rsid w:val="0073275A"/>
    <w:rsid w:val="0073380C"/>
    <w:rsid w:val="00736884"/>
    <w:rsid w:val="00741A84"/>
    <w:rsid w:val="00742B0B"/>
    <w:rsid w:val="007456EC"/>
    <w:rsid w:val="00745C3B"/>
    <w:rsid w:val="00745F58"/>
    <w:rsid w:val="007515A5"/>
    <w:rsid w:val="007516E1"/>
    <w:rsid w:val="00754896"/>
    <w:rsid w:val="00754D37"/>
    <w:rsid w:val="00756035"/>
    <w:rsid w:val="00764445"/>
    <w:rsid w:val="007709BE"/>
    <w:rsid w:val="00770F92"/>
    <w:rsid w:val="007712B8"/>
    <w:rsid w:val="00771AB9"/>
    <w:rsid w:val="00775305"/>
    <w:rsid w:val="00775E3D"/>
    <w:rsid w:val="00776177"/>
    <w:rsid w:val="0077798E"/>
    <w:rsid w:val="00777E64"/>
    <w:rsid w:val="007823EE"/>
    <w:rsid w:val="00784F34"/>
    <w:rsid w:val="00785264"/>
    <w:rsid w:val="007905CF"/>
    <w:rsid w:val="0079334C"/>
    <w:rsid w:val="007944B0"/>
    <w:rsid w:val="007947C7"/>
    <w:rsid w:val="007948A7"/>
    <w:rsid w:val="007949A6"/>
    <w:rsid w:val="00797A1A"/>
    <w:rsid w:val="00797BC0"/>
    <w:rsid w:val="007A53A4"/>
    <w:rsid w:val="007A6604"/>
    <w:rsid w:val="007B4E46"/>
    <w:rsid w:val="007B5EC2"/>
    <w:rsid w:val="007B6648"/>
    <w:rsid w:val="007B796D"/>
    <w:rsid w:val="007C21A5"/>
    <w:rsid w:val="007C2961"/>
    <w:rsid w:val="007C381D"/>
    <w:rsid w:val="007C4999"/>
    <w:rsid w:val="007C51C8"/>
    <w:rsid w:val="007C5776"/>
    <w:rsid w:val="007C5BCD"/>
    <w:rsid w:val="007C5D01"/>
    <w:rsid w:val="007C6AB1"/>
    <w:rsid w:val="007D0DB8"/>
    <w:rsid w:val="007D3534"/>
    <w:rsid w:val="007D555A"/>
    <w:rsid w:val="007D76D3"/>
    <w:rsid w:val="007E0D3C"/>
    <w:rsid w:val="007E138D"/>
    <w:rsid w:val="007E60AB"/>
    <w:rsid w:val="007E714A"/>
    <w:rsid w:val="007F079B"/>
    <w:rsid w:val="007F2339"/>
    <w:rsid w:val="007F27FF"/>
    <w:rsid w:val="007F3990"/>
    <w:rsid w:val="008035E3"/>
    <w:rsid w:val="00804AB5"/>
    <w:rsid w:val="0080516B"/>
    <w:rsid w:val="00813229"/>
    <w:rsid w:val="00827747"/>
    <w:rsid w:val="00832631"/>
    <w:rsid w:val="00832700"/>
    <w:rsid w:val="008378A5"/>
    <w:rsid w:val="00840331"/>
    <w:rsid w:val="0084283D"/>
    <w:rsid w:val="0084307B"/>
    <w:rsid w:val="00843927"/>
    <w:rsid w:val="008454E0"/>
    <w:rsid w:val="0084571F"/>
    <w:rsid w:val="0085079E"/>
    <w:rsid w:val="00850A50"/>
    <w:rsid w:val="00852586"/>
    <w:rsid w:val="0085493F"/>
    <w:rsid w:val="00856519"/>
    <w:rsid w:val="00857909"/>
    <w:rsid w:val="00857997"/>
    <w:rsid w:val="008611E9"/>
    <w:rsid w:val="00861368"/>
    <w:rsid w:val="00865D06"/>
    <w:rsid w:val="00874183"/>
    <w:rsid w:val="00874A4A"/>
    <w:rsid w:val="0087543A"/>
    <w:rsid w:val="00875D29"/>
    <w:rsid w:val="008835AB"/>
    <w:rsid w:val="008838CD"/>
    <w:rsid w:val="00887BA3"/>
    <w:rsid w:val="00892833"/>
    <w:rsid w:val="008947E8"/>
    <w:rsid w:val="00896830"/>
    <w:rsid w:val="008978C6"/>
    <w:rsid w:val="008A1EDD"/>
    <w:rsid w:val="008A3172"/>
    <w:rsid w:val="008A385D"/>
    <w:rsid w:val="008A682C"/>
    <w:rsid w:val="008A765B"/>
    <w:rsid w:val="008A7C1D"/>
    <w:rsid w:val="008B3115"/>
    <w:rsid w:val="008B42F4"/>
    <w:rsid w:val="008B5F9E"/>
    <w:rsid w:val="008B7415"/>
    <w:rsid w:val="008C18E9"/>
    <w:rsid w:val="008C2AA8"/>
    <w:rsid w:val="008C2FFA"/>
    <w:rsid w:val="008C50DD"/>
    <w:rsid w:val="008C5212"/>
    <w:rsid w:val="008C59A7"/>
    <w:rsid w:val="008D377F"/>
    <w:rsid w:val="008D3A2F"/>
    <w:rsid w:val="008E2D22"/>
    <w:rsid w:val="008E5900"/>
    <w:rsid w:val="008E599C"/>
    <w:rsid w:val="008E5B47"/>
    <w:rsid w:val="008E65A9"/>
    <w:rsid w:val="008F2B46"/>
    <w:rsid w:val="008F2F54"/>
    <w:rsid w:val="008F7FDA"/>
    <w:rsid w:val="00901A81"/>
    <w:rsid w:val="0090355F"/>
    <w:rsid w:val="0090406D"/>
    <w:rsid w:val="00904765"/>
    <w:rsid w:val="00905A5E"/>
    <w:rsid w:val="00906811"/>
    <w:rsid w:val="00906A64"/>
    <w:rsid w:val="00913AD7"/>
    <w:rsid w:val="00914F9F"/>
    <w:rsid w:val="00915F9B"/>
    <w:rsid w:val="00920675"/>
    <w:rsid w:val="00920F46"/>
    <w:rsid w:val="00923E21"/>
    <w:rsid w:val="00924B0C"/>
    <w:rsid w:val="0092706C"/>
    <w:rsid w:val="00927543"/>
    <w:rsid w:val="009308B8"/>
    <w:rsid w:val="00931EB6"/>
    <w:rsid w:val="0093415C"/>
    <w:rsid w:val="009350CA"/>
    <w:rsid w:val="009400A0"/>
    <w:rsid w:val="00943A70"/>
    <w:rsid w:val="00944570"/>
    <w:rsid w:val="009467E9"/>
    <w:rsid w:val="00950472"/>
    <w:rsid w:val="00953EB6"/>
    <w:rsid w:val="0095511D"/>
    <w:rsid w:val="009624E9"/>
    <w:rsid w:val="00963EE1"/>
    <w:rsid w:val="0096661F"/>
    <w:rsid w:val="00967118"/>
    <w:rsid w:val="00967DAC"/>
    <w:rsid w:val="0097011E"/>
    <w:rsid w:val="00970A52"/>
    <w:rsid w:val="00972CC2"/>
    <w:rsid w:val="00975C9E"/>
    <w:rsid w:val="00976A37"/>
    <w:rsid w:val="00980545"/>
    <w:rsid w:val="00983080"/>
    <w:rsid w:val="009853BA"/>
    <w:rsid w:val="00985F9F"/>
    <w:rsid w:val="00986BF5"/>
    <w:rsid w:val="009922AF"/>
    <w:rsid w:val="00993306"/>
    <w:rsid w:val="00994DF5"/>
    <w:rsid w:val="009953DF"/>
    <w:rsid w:val="009A20D8"/>
    <w:rsid w:val="009A2ADE"/>
    <w:rsid w:val="009A3B96"/>
    <w:rsid w:val="009A7EBC"/>
    <w:rsid w:val="009A7EC2"/>
    <w:rsid w:val="009B35DC"/>
    <w:rsid w:val="009B4E6B"/>
    <w:rsid w:val="009B6BD1"/>
    <w:rsid w:val="009B6C66"/>
    <w:rsid w:val="009C2C81"/>
    <w:rsid w:val="009C3DA7"/>
    <w:rsid w:val="009C6FC8"/>
    <w:rsid w:val="009C7511"/>
    <w:rsid w:val="009D0853"/>
    <w:rsid w:val="009D0AAF"/>
    <w:rsid w:val="009D26B5"/>
    <w:rsid w:val="009E44EE"/>
    <w:rsid w:val="009E7D3E"/>
    <w:rsid w:val="009F1BC3"/>
    <w:rsid w:val="009F2CA0"/>
    <w:rsid w:val="009F3D75"/>
    <w:rsid w:val="009F4338"/>
    <w:rsid w:val="00A000C4"/>
    <w:rsid w:val="00A000FB"/>
    <w:rsid w:val="00A027BC"/>
    <w:rsid w:val="00A040DB"/>
    <w:rsid w:val="00A04434"/>
    <w:rsid w:val="00A1080B"/>
    <w:rsid w:val="00A1294B"/>
    <w:rsid w:val="00A14DBB"/>
    <w:rsid w:val="00A16BC4"/>
    <w:rsid w:val="00A16DF3"/>
    <w:rsid w:val="00A179F3"/>
    <w:rsid w:val="00A205A8"/>
    <w:rsid w:val="00A21696"/>
    <w:rsid w:val="00A217AD"/>
    <w:rsid w:val="00A21C1A"/>
    <w:rsid w:val="00A264D8"/>
    <w:rsid w:val="00A2721D"/>
    <w:rsid w:val="00A272D3"/>
    <w:rsid w:val="00A27A5E"/>
    <w:rsid w:val="00A30416"/>
    <w:rsid w:val="00A30A5C"/>
    <w:rsid w:val="00A3170D"/>
    <w:rsid w:val="00A3425D"/>
    <w:rsid w:val="00A362B1"/>
    <w:rsid w:val="00A3779E"/>
    <w:rsid w:val="00A43ECB"/>
    <w:rsid w:val="00A44295"/>
    <w:rsid w:val="00A44663"/>
    <w:rsid w:val="00A451B6"/>
    <w:rsid w:val="00A50D06"/>
    <w:rsid w:val="00A516E1"/>
    <w:rsid w:val="00A52DB9"/>
    <w:rsid w:val="00A538F6"/>
    <w:rsid w:val="00A546A6"/>
    <w:rsid w:val="00A5565F"/>
    <w:rsid w:val="00A55CC3"/>
    <w:rsid w:val="00A57598"/>
    <w:rsid w:val="00A64CAA"/>
    <w:rsid w:val="00A64EB7"/>
    <w:rsid w:val="00A671C5"/>
    <w:rsid w:val="00A705EE"/>
    <w:rsid w:val="00A75110"/>
    <w:rsid w:val="00A75462"/>
    <w:rsid w:val="00A7561C"/>
    <w:rsid w:val="00A769A1"/>
    <w:rsid w:val="00A76B47"/>
    <w:rsid w:val="00A77C07"/>
    <w:rsid w:val="00A80CFF"/>
    <w:rsid w:val="00A8236D"/>
    <w:rsid w:val="00A82730"/>
    <w:rsid w:val="00A8396F"/>
    <w:rsid w:val="00A83A53"/>
    <w:rsid w:val="00A83C2D"/>
    <w:rsid w:val="00A90FE3"/>
    <w:rsid w:val="00A9182F"/>
    <w:rsid w:val="00A922DF"/>
    <w:rsid w:val="00A929F3"/>
    <w:rsid w:val="00A967A0"/>
    <w:rsid w:val="00AA2B1C"/>
    <w:rsid w:val="00AA2FBB"/>
    <w:rsid w:val="00AA56DB"/>
    <w:rsid w:val="00AA69FD"/>
    <w:rsid w:val="00AB1154"/>
    <w:rsid w:val="00AB16B0"/>
    <w:rsid w:val="00AB1F91"/>
    <w:rsid w:val="00AB424A"/>
    <w:rsid w:val="00AB6132"/>
    <w:rsid w:val="00AB615F"/>
    <w:rsid w:val="00AB6E62"/>
    <w:rsid w:val="00AC60B2"/>
    <w:rsid w:val="00AC729A"/>
    <w:rsid w:val="00AD045C"/>
    <w:rsid w:val="00AD0E73"/>
    <w:rsid w:val="00AD1D32"/>
    <w:rsid w:val="00AD319E"/>
    <w:rsid w:val="00AD55CF"/>
    <w:rsid w:val="00AD5B90"/>
    <w:rsid w:val="00AD7226"/>
    <w:rsid w:val="00AE09DD"/>
    <w:rsid w:val="00AE2663"/>
    <w:rsid w:val="00AE439B"/>
    <w:rsid w:val="00AE461E"/>
    <w:rsid w:val="00AE5798"/>
    <w:rsid w:val="00AE7751"/>
    <w:rsid w:val="00AF4D5B"/>
    <w:rsid w:val="00B028D6"/>
    <w:rsid w:val="00B13D6C"/>
    <w:rsid w:val="00B13DB0"/>
    <w:rsid w:val="00B1525B"/>
    <w:rsid w:val="00B1735C"/>
    <w:rsid w:val="00B20232"/>
    <w:rsid w:val="00B25631"/>
    <w:rsid w:val="00B265D9"/>
    <w:rsid w:val="00B266C3"/>
    <w:rsid w:val="00B26E7C"/>
    <w:rsid w:val="00B31530"/>
    <w:rsid w:val="00B36491"/>
    <w:rsid w:val="00B36502"/>
    <w:rsid w:val="00B4065C"/>
    <w:rsid w:val="00B41214"/>
    <w:rsid w:val="00B4344E"/>
    <w:rsid w:val="00B47271"/>
    <w:rsid w:val="00B5498B"/>
    <w:rsid w:val="00B60731"/>
    <w:rsid w:val="00B6309A"/>
    <w:rsid w:val="00B639E0"/>
    <w:rsid w:val="00B63E6B"/>
    <w:rsid w:val="00B6404F"/>
    <w:rsid w:val="00B664EB"/>
    <w:rsid w:val="00B70289"/>
    <w:rsid w:val="00B718F7"/>
    <w:rsid w:val="00B71A93"/>
    <w:rsid w:val="00B72434"/>
    <w:rsid w:val="00B8328D"/>
    <w:rsid w:val="00B835B2"/>
    <w:rsid w:val="00B83661"/>
    <w:rsid w:val="00B838B1"/>
    <w:rsid w:val="00B839CB"/>
    <w:rsid w:val="00B84029"/>
    <w:rsid w:val="00B843A5"/>
    <w:rsid w:val="00B84863"/>
    <w:rsid w:val="00B90440"/>
    <w:rsid w:val="00B905B7"/>
    <w:rsid w:val="00B92795"/>
    <w:rsid w:val="00B92FDB"/>
    <w:rsid w:val="00B940C0"/>
    <w:rsid w:val="00B94731"/>
    <w:rsid w:val="00B9597B"/>
    <w:rsid w:val="00B967E7"/>
    <w:rsid w:val="00B975FF"/>
    <w:rsid w:val="00BA08C0"/>
    <w:rsid w:val="00BA6CA0"/>
    <w:rsid w:val="00BA7855"/>
    <w:rsid w:val="00BA7CAA"/>
    <w:rsid w:val="00BB25CF"/>
    <w:rsid w:val="00BB4057"/>
    <w:rsid w:val="00BB7A38"/>
    <w:rsid w:val="00BC200E"/>
    <w:rsid w:val="00BC391F"/>
    <w:rsid w:val="00BC48A2"/>
    <w:rsid w:val="00BC492E"/>
    <w:rsid w:val="00BC4BA0"/>
    <w:rsid w:val="00BD14AB"/>
    <w:rsid w:val="00BD18DC"/>
    <w:rsid w:val="00BD190B"/>
    <w:rsid w:val="00BD1F09"/>
    <w:rsid w:val="00BD4960"/>
    <w:rsid w:val="00BD51E7"/>
    <w:rsid w:val="00BD61E6"/>
    <w:rsid w:val="00BE03F0"/>
    <w:rsid w:val="00BE2272"/>
    <w:rsid w:val="00BE22CB"/>
    <w:rsid w:val="00BE25ED"/>
    <w:rsid w:val="00BE2B33"/>
    <w:rsid w:val="00BE4CFF"/>
    <w:rsid w:val="00BE4EF0"/>
    <w:rsid w:val="00BE6203"/>
    <w:rsid w:val="00BE63DC"/>
    <w:rsid w:val="00BE6FCE"/>
    <w:rsid w:val="00BF0ED0"/>
    <w:rsid w:val="00BF1EE0"/>
    <w:rsid w:val="00BF2C42"/>
    <w:rsid w:val="00BF3582"/>
    <w:rsid w:val="00BF3796"/>
    <w:rsid w:val="00BF3FFE"/>
    <w:rsid w:val="00BF6591"/>
    <w:rsid w:val="00BF707A"/>
    <w:rsid w:val="00C001F7"/>
    <w:rsid w:val="00C00390"/>
    <w:rsid w:val="00C06300"/>
    <w:rsid w:val="00C076F1"/>
    <w:rsid w:val="00C101D0"/>
    <w:rsid w:val="00C15949"/>
    <w:rsid w:val="00C16532"/>
    <w:rsid w:val="00C17BA8"/>
    <w:rsid w:val="00C17E58"/>
    <w:rsid w:val="00C20873"/>
    <w:rsid w:val="00C20B56"/>
    <w:rsid w:val="00C2170F"/>
    <w:rsid w:val="00C23359"/>
    <w:rsid w:val="00C24BE2"/>
    <w:rsid w:val="00C31D23"/>
    <w:rsid w:val="00C33C42"/>
    <w:rsid w:val="00C34408"/>
    <w:rsid w:val="00C34F55"/>
    <w:rsid w:val="00C373EC"/>
    <w:rsid w:val="00C4004E"/>
    <w:rsid w:val="00C4049C"/>
    <w:rsid w:val="00C41B26"/>
    <w:rsid w:val="00C422A0"/>
    <w:rsid w:val="00C42E53"/>
    <w:rsid w:val="00C4313F"/>
    <w:rsid w:val="00C43D8E"/>
    <w:rsid w:val="00C442D2"/>
    <w:rsid w:val="00C5037C"/>
    <w:rsid w:val="00C51BC6"/>
    <w:rsid w:val="00C521C4"/>
    <w:rsid w:val="00C53889"/>
    <w:rsid w:val="00C53907"/>
    <w:rsid w:val="00C56465"/>
    <w:rsid w:val="00C56488"/>
    <w:rsid w:val="00C5687C"/>
    <w:rsid w:val="00C60D36"/>
    <w:rsid w:val="00C62905"/>
    <w:rsid w:val="00C642C3"/>
    <w:rsid w:val="00C64D16"/>
    <w:rsid w:val="00C65FD4"/>
    <w:rsid w:val="00C66ABC"/>
    <w:rsid w:val="00C70A9C"/>
    <w:rsid w:val="00C71A95"/>
    <w:rsid w:val="00C75BA1"/>
    <w:rsid w:val="00C75EA3"/>
    <w:rsid w:val="00C77048"/>
    <w:rsid w:val="00C856B1"/>
    <w:rsid w:val="00C9131C"/>
    <w:rsid w:val="00C915DC"/>
    <w:rsid w:val="00C92D00"/>
    <w:rsid w:val="00C93C70"/>
    <w:rsid w:val="00C96511"/>
    <w:rsid w:val="00CA21D6"/>
    <w:rsid w:val="00CA3B62"/>
    <w:rsid w:val="00CA74D3"/>
    <w:rsid w:val="00CA7695"/>
    <w:rsid w:val="00CA7DF2"/>
    <w:rsid w:val="00CB04CD"/>
    <w:rsid w:val="00CB5096"/>
    <w:rsid w:val="00CB588C"/>
    <w:rsid w:val="00CB65D2"/>
    <w:rsid w:val="00CB6D5E"/>
    <w:rsid w:val="00CC00E9"/>
    <w:rsid w:val="00CC0640"/>
    <w:rsid w:val="00CC19DB"/>
    <w:rsid w:val="00CC1A8C"/>
    <w:rsid w:val="00CC6739"/>
    <w:rsid w:val="00CC7126"/>
    <w:rsid w:val="00CC7664"/>
    <w:rsid w:val="00CD07AD"/>
    <w:rsid w:val="00CD2743"/>
    <w:rsid w:val="00CD54F3"/>
    <w:rsid w:val="00CD6E08"/>
    <w:rsid w:val="00CE0040"/>
    <w:rsid w:val="00CE1D97"/>
    <w:rsid w:val="00CE2A8A"/>
    <w:rsid w:val="00CE38FB"/>
    <w:rsid w:val="00CE5A35"/>
    <w:rsid w:val="00CE6A65"/>
    <w:rsid w:val="00CF53AA"/>
    <w:rsid w:val="00CF5F58"/>
    <w:rsid w:val="00CF6D82"/>
    <w:rsid w:val="00D00A64"/>
    <w:rsid w:val="00D017CD"/>
    <w:rsid w:val="00D03D85"/>
    <w:rsid w:val="00D047EB"/>
    <w:rsid w:val="00D05603"/>
    <w:rsid w:val="00D06329"/>
    <w:rsid w:val="00D073C3"/>
    <w:rsid w:val="00D1244F"/>
    <w:rsid w:val="00D21311"/>
    <w:rsid w:val="00D23AEB"/>
    <w:rsid w:val="00D24449"/>
    <w:rsid w:val="00D2454E"/>
    <w:rsid w:val="00D252F9"/>
    <w:rsid w:val="00D26DC0"/>
    <w:rsid w:val="00D30E7A"/>
    <w:rsid w:val="00D33627"/>
    <w:rsid w:val="00D33AAE"/>
    <w:rsid w:val="00D33B3A"/>
    <w:rsid w:val="00D3446F"/>
    <w:rsid w:val="00D35872"/>
    <w:rsid w:val="00D374BA"/>
    <w:rsid w:val="00D400BA"/>
    <w:rsid w:val="00D400EB"/>
    <w:rsid w:val="00D41EB6"/>
    <w:rsid w:val="00D4229D"/>
    <w:rsid w:val="00D42342"/>
    <w:rsid w:val="00D424AE"/>
    <w:rsid w:val="00D4607E"/>
    <w:rsid w:val="00D51E47"/>
    <w:rsid w:val="00D545D5"/>
    <w:rsid w:val="00D54C95"/>
    <w:rsid w:val="00D55174"/>
    <w:rsid w:val="00D57EFE"/>
    <w:rsid w:val="00D61D15"/>
    <w:rsid w:val="00D61F4F"/>
    <w:rsid w:val="00D63403"/>
    <w:rsid w:val="00D65359"/>
    <w:rsid w:val="00D71B4C"/>
    <w:rsid w:val="00D71CE9"/>
    <w:rsid w:val="00D743C0"/>
    <w:rsid w:val="00D744C9"/>
    <w:rsid w:val="00D7569B"/>
    <w:rsid w:val="00D81C65"/>
    <w:rsid w:val="00D829CF"/>
    <w:rsid w:val="00D84537"/>
    <w:rsid w:val="00D857DE"/>
    <w:rsid w:val="00D87343"/>
    <w:rsid w:val="00D93A89"/>
    <w:rsid w:val="00D94388"/>
    <w:rsid w:val="00D945CD"/>
    <w:rsid w:val="00D96987"/>
    <w:rsid w:val="00D96CEA"/>
    <w:rsid w:val="00DA003A"/>
    <w:rsid w:val="00DA3F0B"/>
    <w:rsid w:val="00DA4247"/>
    <w:rsid w:val="00DA52D2"/>
    <w:rsid w:val="00DA6876"/>
    <w:rsid w:val="00DB1DC0"/>
    <w:rsid w:val="00DB271B"/>
    <w:rsid w:val="00DB372B"/>
    <w:rsid w:val="00DB6C9A"/>
    <w:rsid w:val="00DB7440"/>
    <w:rsid w:val="00DC174C"/>
    <w:rsid w:val="00DC1A78"/>
    <w:rsid w:val="00DC26C7"/>
    <w:rsid w:val="00DD3B1E"/>
    <w:rsid w:val="00DD3B49"/>
    <w:rsid w:val="00DD43C6"/>
    <w:rsid w:val="00DD643B"/>
    <w:rsid w:val="00DE04E6"/>
    <w:rsid w:val="00DE2FA2"/>
    <w:rsid w:val="00DE352B"/>
    <w:rsid w:val="00DE584F"/>
    <w:rsid w:val="00DE7402"/>
    <w:rsid w:val="00DF1A28"/>
    <w:rsid w:val="00DF4597"/>
    <w:rsid w:val="00DF51A0"/>
    <w:rsid w:val="00DF5BF7"/>
    <w:rsid w:val="00DF5CB3"/>
    <w:rsid w:val="00DF68FC"/>
    <w:rsid w:val="00E0046C"/>
    <w:rsid w:val="00E00A12"/>
    <w:rsid w:val="00E02740"/>
    <w:rsid w:val="00E04DAF"/>
    <w:rsid w:val="00E04E99"/>
    <w:rsid w:val="00E0582B"/>
    <w:rsid w:val="00E0595B"/>
    <w:rsid w:val="00E065D1"/>
    <w:rsid w:val="00E0705E"/>
    <w:rsid w:val="00E11396"/>
    <w:rsid w:val="00E125F2"/>
    <w:rsid w:val="00E12DB2"/>
    <w:rsid w:val="00E14C86"/>
    <w:rsid w:val="00E1511E"/>
    <w:rsid w:val="00E157EF"/>
    <w:rsid w:val="00E15C76"/>
    <w:rsid w:val="00E2019A"/>
    <w:rsid w:val="00E204FA"/>
    <w:rsid w:val="00E21C97"/>
    <w:rsid w:val="00E22431"/>
    <w:rsid w:val="00E2425B"/>
    <w:rsid w:val="00E30349"/>
    <w:rsid w:val="00E37EB5"/>
    <w:rsid w:val="00E40724"/>
    <w:rsid w:val="00E40AFF"/>
    <w:rsid w:val="00E43823"/>
    <w:rsid w:val="00E44A22"/>
    <w:rsid w:val="00E44E99"/>
    <w:rsid w:val="00E504CE"/>
    <w:rsid w:val="00E505C8"/>
    <w:rsid w:val="00E50BCA"/>
    <w:rsid w:val="00E56A45"/>
    <w:rsid w:val="00E57673"/>
    <w:rsid w:val="00E61184"/>
    <w:rsid w:val="00E635FA"/>
    <w:rsid w:val="00E64B03"/>
    <w:rsid w:val="00E65A66"/>
    <w:rsid w:val="00E672E8"/>
    <w:rsid w:val="00E6740D"/>
    <w:rsid w:val="00E67AF6"/>
    <w:rsid w:val="00E70F5F"/>
    <w:rsid w:val="00E7171D"/>
    <w:rsid w:val="00E72481"/>
    <w:rsid w:val="00E72BC0"/>
    <w:rsid w:val="00E73191"/>
    <w:rsid w:val="00E73CFA"/>
    <w:rsid w:val="00E751F5"/>
    <w:rsid w:val="00E7780F"/>
    <w:rsid w:val="00E816C3"/>
    <w:rsid w:val="00E81846"/>
    <w:rsid w:val="00E84283"/>
    <w:rsid w:val="00E84CB1"/>
    <w:rsid w:val="00E86276"/>
    <w:rsid w:val="00E90EF9"/>
    <w:rsid w:val="00E91229"/>
    <w:rsid w:val="00E91F65"/>
    <w:rsid w:val="00E93782"/>
    <w:rsid w:val="00EA02C2"/>
    <w:rsid w:val="00EA0477"/>
    <w:rsid w:val="00EA1CE3"/>
    <w:rsid w:val="00EA3784"/>
    <w:rsid w:val="00EA45DE"/>
    <w:rsid w:val="00EA6ACA"/>
    <w:rsid w:val="00EB1125"/>
    <w:rsid w:val="00EB2255"/>
    <w:rsid w:val="00EB2CB7"/>
    <w:rsid w:val="00EB3AE9"/>
    <w:rsid w:val="00EB3D25"/>
    <w:rsid w:val="00EC2D98"/>
    <w:rsid w:val="00EC706E"/>
    <w:rsid w:val="00EC7D80"/>
    <w:rsid w:val="00ED5D03"/>
    <w:rsid w:val="00ED73F8"/>
    <w:rsid w:val="00EE155A"/>
    <w:rsid w:val="00EE1D5D"/>
    <w:rsid w:val="00EE298A"/>
    <w:rsid w:val="00EE5EA7"/>
    <w:rsid w:val="00EE6539"/>
    <w:rsid w:val="00EE6659"/>
    <w:rsid w:val="00EF03CF"/>
    <w:rsid w:val="00EF1C9A"/>
    <w:rsid w:val="00EF2F68"/>
    <w:rsid w:val="00EF4825"/>
    <w:rsid w:val="00EF4C7C"/>
    <w:rsid w:val="00EF5125"/>
    <w:rsid w:val="00EF718B"/>
    <w:rsid w:val="00EF7AA9"/>
    <w:rsid w:val="00F0139F"/>
    <w:rsid w:val="00F03038"/>
    <w:rsid w:val="00F068C3"/>
    <w:rsid w:val="00F11D59"/>
    <w:rsid w:val="00F1322B"/>
    <w:rsid w:val="00F15394"/>
    <w:rsid w:val="00F15F78"/>
    <w:rsid w:val="00F1739C"/>
    <w:rsid w:val="00F208E3"/>
    <w:rsid w:val="00F21D0A"/>
    <w:rsid w:val="00F25694"/>
    <w:rsid w:val="00F26531"/>
    <w:rsid w:val="00F26575"/>
    <w:rsid w:val="00F30326"/>
    <w:rsid w:val="00F30F40"/>
    <w:rsid w:val="00F31177"/>
    <w:rsid w:val="00F32D51"/>
    <w:rsid w:val="00F33452"/>
    <w:rsid w:val="00F335BB"/>
    <w:rsid w:val="00F3546A"/>
    <w:rsid w:val="00F35A01"/>
    <w:rsid w:val="00F363A3"/>
    <w:rsid w:val="00F40C94"/>
    <w:rsid w:val="00F42C09"/>
    <w:rsid w:val="00F43C02"/>
    <w:rsid w:val="00F44BE5"/>
    <w:rsid w:val="00F464FF"/>
    <w:rsid w:val="00F46B23"/>
    <w:rsid w:val="00F50B1F"/>
    <w:rsid w:val="00F51A78"/>
    <w:rsid w:val="00F52F22"/>
    <w:rsid w:val="00F53DBA"/>
    <w:rsid w:val="00F54099"/>
    <w:rsid w:val="00F5603A"/>
    <w:rsid w:val="00F57477"/>
    <w:rsid w:val="00F6108A"/>
    <w:rsid w:val="00F72107"/>
    <w:rsid w:val="00F802E9"/>
    <w:rsid w:val="00F81482"/>
    <w:rsid w:val="00F8173E"/>
    <w:rsid w:val="00F820B0"/>
    <w:rsid w:val="00F82E5C"/>
    <w:rsid w:val="00F8310A"/>
    <w:rsid w:val="00F840AE"/>
    <w:rsid w:val="00F842B4"/>
    <w:rsid w:val="00F84747"/>
    <w:rsid w:val="00F90C2E"/>
    <w:rsid w:val="00F957F1"/>
    <w:rsid w:val="00F978FE"/>
    <w:rsid w:val="00FA07D0"/>
    <w:rsid w:val="00FA3EB3"/>
    <w:rsid w:val="00FA5FB8"/>
    <w:rsid w:val="00FA66A6"/>
    <w:rsid w:val="00FB1C8B"/>
    <w:rsid w:val="00FB784D"/>
    <w:rsid w:val="00FD1CB5"/>
    <w:rsid w:val="00FD2927"/>
    <w:rsid w:val="00FD2AB0"/>
    <w:rsid w:val="00FD3B3A"/>
    <w:rsid w:val="00FD5042"/>
    <w:rsid w:val="00FD5360"/>
    <w:rsid w:val="00FD6A66"/>
    <w:rsid w:val="00FE341F"/>
    <w:rsid w:val="00FE4D38"/>
    <w:rsid w:val="00FE5E10"/>
    <w:rsid w:val="00FE7CA3"/>
    <w:rsid w:val="00FF2718"/>
    <w:rsid w:val="00FF2E7F"/>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2AC30CD"/>
  <w15:docId w15:val="{F0292A30-74B9-43B2-828B-551E99B749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CA"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link w:val="Heading1Char"/>
    <w:uiPriority w:val="9"/>
    <w:qFormat/>
    <w:rsid w:val="00AF4D5B"/>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n-CA"/>
    </w:rPr>
  </w:style>
  <w:style w:type="paragraph" w:styleId="Heading2">
    <w:name w:val="heading 2"/>
    <w:basedOn w:val="Normal"/>
    <w:link w:val="Heading2Char"/>
    <w:uiPriority w:val="9"/>
    <w:qFormat/>
    <w:rsid w:val="00AF4D5B"/>
    <w:pPr>
      <w:spacing w:before="100" w:beforeAutospacing="1" w:after="100" w:afterAutospacing="1" w:line="240" w:lineRule="auto"/>
      <w:outlineLvl w:val="1"/>
    </w:pPr>
    <w:rPr>
      <w:rFonts w:ascii="Times New Roman" w:eastAsia="Times New Roman" w:hAnsi="Times New Roman" w:cs="Times New Roman"/>
      <w:b/>
      <w:bCs/>
      <w:sz w:val="36"/>
      <w:szCs w:val="36"/>
      <w:lang w:eastAsia="en-CA"/>
    </w:rPr>
  </w:style>
  <w:style w:type="paragraph" w:styleId="Heading3">
    <w:name w:val="heading 3"/>
    <w:basedOn w:val="Normal"/>
    <w:next w:val="Normal"/>
    <w:link w:val="Heading3Char"/>
    <w:uiPriority w:val="9"/>
    <w:semiHidden/>
    <w:unhideWhenUsed/>
    <w:qFormat/>
    <w:rsid w:val="00BA7855"/>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Heading4">
    <w:name w:val="heading 4"/>
    <w:basedOn w:val="Normal"/>
    <w:next w:val="Normal"/>
    <w:link w:val="Heading4Char"/>
    <w:uiPriority w:val="9"/>
    <w:semiHidden/>
    <w:unhideWhenUsed/>
    <w:qFormat/>
    <w:rsid w:val="001C0A1D"/>
    <w:pPr>
      <w:keepNext/>
      <w:keepLines/>
      <w:spacing w:before="40" w:after="0"/>
      <w:outlineLvl w:val="3"/>
    </w:pPr>
    <w:rPr>
      <w:rFonts w:asciiTheme="majorHAnsi" w:eastAsiaTheme="majorEastAsia" w:hAnsiTheme="majorHAnsi" w:cstheme="majorBidi"/>
      <w:i/>
      <w:iCs/>
      <w:color w:val="2E74B5"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E505C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99"/>
    <w:qFormat/>
    <w:rsid w:val="00FD1CB5"/>
    <w:pPr>
      <w:ind w:left="720"/>
      <w:contextualSpacing/>
    </w:pPr>
  </w:style>
  <w:style w:type="paragraph" w:styleId="NormalWeb">
    <w:name w:val="Normal (Web)"/>
    <w:basedOn w:val="Normal"/>
    <w:uiPriority w:val="99"/>
    <w:unhideWhenUsed/>
    <w:rsid w:val="008F2F54"/>
    <w:pPr>
      <w:spacing w:before="100" w:beforeAutospacing="1" w:after="100" w:afterAutospacing="1" w:line="240" w:lineRule="auto"/>
    </w:pPr>
    <w:rPr>
      <w:rFonts w:ascii="Times New Roman" w:eastAsia="Times New Roman" w:hAnsi="Times New Roman" w:cs="Times New Roman"/>
      <w:sz w:val="24"/>
      <w:szCs w:val="24"/>
      <w:lang w:eastAsia="en-CA"/>
    </w:rPr>
  </w:style>
  <w:style w:type="paragraph" w:styleId="NoSpacing">
    <w:name w:val="No Spacing"/>
    <w:uiPriority w:val="1"/>
    <w:qFormat/>
    <w:rsid w:val="008F2F54"/>
    <w:pPr>
      <w:spacing w:after="0" w:line="240" w:lineRule="auto"/>
    </w:pPr>
    <w:rPr>
      <w:rFonts w:ascii="Calibri" w:eastAsia="Calibri" w:hAnsi="Calibri" w:cs="Times New Roman"/>
      <w:lang w:val="en-US"/>
    </w:rPr>
  </w:style>
  <w:style w:type="character" w:customStyle="1" w:styleId="apple-converted-space">
    <w:name w:val="apple-converted-space"/>
    <w:basedOn w:val="DefaultParagraphFont"/>
    <w:rsid w:val="00804AB5"/>
  </w:style>
  <w:style w:type="paragraph" w:styleId="BalloonText">
    <w:name w:val="Balloon Text"/>
    <w:basedOn w:val="Normal"/>
    <w:link w:val="BalloonTextChar"/>
    <w:uiPriority w:val="99"/>
    <w:semiHidden/>
    <w:unhideWhenUsed/>
    <w:rsid w:val="003F6E87"/>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F6E87"/>
    <w:rPr>
      <w:rFonts w:ascii="Segoe UI" w:hAnsi="Segoe UI" w:cs="Segoe UI"/>
      <w:sz w:val="18"/>
      <w:szCs w:val="18"/>
    </w:rPr>
  </w:style>
  <w:style w:type="character" w:styleId="Hyperlink">
    <w:name w:val="Hyperlink"/>
    <w:basedOn w:val="DefaultParagraphFont"/>
    <w:uiPriority w:val="99"/>
    <w:unhideWhenUsed/>
    <w:rsid w:val="00EF4825"/>
    <w:rPr>
      <w:color w:val="0563C1" w:themeColor="hyperlink"/>
      <w:u w:val="single"/>
    </w:rPr>
  </w:style>
  <w:style w:type="paragraph" w:styleId="Title">
    <w:name w:val="Title"/>
    <w:basedOn w:val="Normal"/>
    <w:next w:val="Normal"/>
    <w:link w:val="TitleChar"/>
    <w:uiPriority w:val="10"/>
    <w:qFormat/>
    <w:rsid w:val="00DA4247"/>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A4247"/>
    <w:rPr>
      <w:rFonts w:asciiTheme="majorHAnsi" w:eastAsiaTheme="majorEastAsia" w:hAnsiTheme="majorHAnsi" w:cstheme="majorBidi"/>
      <w:spacing w:val="-10"/>
      <w:kern w:val="28"/>
      <w:sz w:val="56"/>
      <w:szCs w:val="56"/>
    </w:rPr>
  </w:style>
  <w:style w:type="paragraph" w:styleId="Header">
    <w:name w:val="header"/>
    <w:basedOn w:val="Normal"/>
    <w:link w:val="HeaderChar"/>
    <w:uiPriority w:val="99"/>
    <w:unhideWhenUsed/>
    <w:rsid w:val="007B796D"/>
    <w:pPr>
      <w:tabs>
        <w:tab w:val="center" w:pos="4680"/>
        <w:tab w:val="right" w:pos="9360"/>
      </w:tabs>
      <w:spacing w:after="0" w:line="240" w:lineRule="auto"/>
    </w:pPr>
  </w:style>
  <w:style w:type="character" w:customStyle="1" w:styleId="HeaderChar">
    <w:name w:val="Header Char"/>
    <w:basedOn w:val="DefaultParagraphFont"/>
    <w:link w:val="Header"/>
    <w:uiPriority w:val="99"/>
    <w:rsid w:val="007B796D"/>
  </w:style>
  <w:style w:type="paragraph" w:styleId="Footer">
    <w:name w:val="footer"/>
    <w:basedOn w:val="Normal"/>
    <w:link w:val="FooterChar"/>
    <w:uiPriority w:val="99"/>
    <w:unhideWhenUsed/>
    <w:rsid w:val="007B796D"/>
    <w:pPr>
      <w:tabs>
        <w:tab w:val="center" w:pos="4680"/>
        <w:tab w:val="right" w:pos="9360"/>
      </w:tabs>
      <w:spacing w:after="0" w:line="240" w:lineRule="auto"/>
    </w:pPr>
  </w:style>
  <w:style w:type="character" w:customStyle="1" w:styleId="FooterChar">
    <w:name w:val="Footer Char"/>
    <w:basedOn w:val="DefaultParagraphFont"/>
    <w:link w:val="Footer"/>
    <w:uiPriority w:val="99"/>
    <w:rsid w:val="007B796D"/>
  </w:style>
  <w:style w:type="character" w:customStyle="1" w:styleId="Heading1Char">
    <w:name w:val="Heading 1 Char"/>
    <w:basedOn w:val="DefaultParagraphFont"/>
    <w:link w:val="Heading1"/>
    <w:uiPriority w:val="9"/>
    <w:rsid w:val="00AF4D5B"/>
    <w:rPr>
      <w:rFonts w:ascii="Times New Roman" w:eastAsia="Times New Roman" w:hAnsi="Times New Roman" w:cs="Times New Roman"/>
      <w:b/>
      <w:bCs/>
      <w:kern w:val="36"/>
      <w:sz w:val="48"/>
      <w:szCs w:val="48"/>
      <w:lang w:eastAsia="en-CA"/>
    </w:rPr>
  </w:style>
  <w:style w:type="character" w:customStyle="1" w:styleId="Heading2Char">
    <w:name w:val="Heading 2 Char"/>
    <w:basedOn w:val="DefaultParagraphFont"/>
    <w:link w:val="Heading2"/>
    <w:uiPriority w:val="9"/>
    <w:rsid w:val="00AF4D5B"/>
    <w:rPr>
      <w:rFonts w:ascii="Times New Roman" w:eastAsia="Times New Roman" w:hAnsi="Times New Roman" w:cs="Times New Roman"/>
      <w:b/>
      <w:bCs/>
      <w:sz w:val="36"/>
      <w:szCs w:val="36"/>
      <w:lang w:eastAsia="en-CA"/>
    </w:rPr>
  </w:style>
  <w:style w:type="character" w:styleId="Strong">
    <w:name w:val="Strong"/>
    <w:basedOn w:val="DefaultParagraphFont"/>
    <w:uiPriority w:val="22"/>
    <w:qFormat/>
    <w:rsid w:val="00AF4D5B"/>
    <w:rPr>
      <w:b/>
      <w:bCs/>
    </w:rPr>
  </w:style>
  <w:style w:type="paragraph" w:customStyle="1" w:styleId="retrait">
    <w:name w:val="retrait"/>
    <w:basedOn w:val="Normal"/>
    <w:rsid w:val="009D0AAF"/>
    <w:pPr>
      <w:spacing w:before="100" w:beforeAutospacing="1" w:after="100" w:afterAutospacing="1" w:line="240" w:lineRule="auto"/>
    </w:pPr>
    <w:rPr>
      <w:rFonts w:ascii="Times New Roman" w:eastAsia="Times New Roman" w:hAnsi="Times New Roman" w:cs="Times New Roman"/>
      <w:sz w:val="24"/>
      <w:szCs w:val="24"/>
      <w:lang w:eastAsia="en-CA"/>
    </w:rPr>
  </w:style>
  <w:style w:type="character" w:customStyle="1" w:styleId="highlightedsearchterm">
    <w:name w:val="highlightedsearchterm"/>
    <w:basedOn w:val="DefaultParagraphFont"/>
    <w:rsid w:val="009D0AAF"/>
  </w:style>
  <w:style w:type="character" w:styleId="CommentReference">
    <w:name w:val="annotation reference"/>
    <w:basedOn w:val="DefaultParagraphFont"/>
    <w:uiPriority w:val="99"/>
    <w:semiHidden/>
    <w:unhideWhenUsed/>
    <w:rsid w:val="00A55CC3"/>
    <w:rPr>
      <w:sz w:val="16"/>
      <w:szCs w:val="16"/>
    </w:rPr>
  </w:style>
  <w:style w:type="paragraph" w:styleId="CommentText">
    <w:name w:val="annotation text"/>
    <w:basedOn w:val="Normal"/>
    <w:link w:val="CommentTextChar"/>
    <w:uiPriority w:val="99"/>
    <w:semiHidden/>
    <w:unhideWhenUsed/>
    <w:rsid w:val="00A55CC3"/>
    <w:pPr>
      <w:spacing w:line="240" w:lineRule="auto"/>
    </w:pPr>
    <w:rPr>
      <w:sz w:val="20"/>
      <w:szCs w:val="20"/>
    </w:rPr>
  </w:style>
  <w:style w:type="character" w:customStyle="1" w:styleId="CommentTextChar">
    <w:name w:val="Comment Text Char"/>
    <w:basedOn w:val="DefaultParagraphFont"/>
    <w:link w:val="CommentText"/>
    <w:uiPriority w:val="99"/>
    <w:semiHidden/>
    <w:rsid w:val="00A55CC3"/>
    <w:rPr>
      <w:sz w:val="20"/>
      <w:szCs w:val="20"/>
    </w:rPr>
  </w:style>
  <w:style w:type="paragraph" w:styleId="CommentSubject">
    <w:name w:val="annotation subject"/>
    <w:basedOn w:val="CommentText"/>
    <w:next w:val="CommentText"/>
    <w:link w:val="CommentSubjectChar"/>
    <w:uiPriority w:val="99"/>
    <w:semiHidden/>
    <w:unhideWhenUsed/>
    <w:rsid w:val="00A55CC3"/>
    <w:rPr>
      <w:b/>
      <w:bCs/>
    </w:rPr>
  </w:style>
  <w:style w:type="character" w:customStyle="1" w:styleId="CommentSubjectChar">
    <w:name w:val="Comment Subject Char"/>
    <w:basedOn w:val="CommentTextChar"/>
    <w:link w:val="CommentSubject"/>
    <w:uiPriority w:val="99"/>
    <w:semiHidden/>
    <w:rsid w:val="00A55CC3"/>
    <w:rPr>
      <w:b/>
      <w:bCs/>
      <w:sz w:val="20"/>
      <w:szCs w:val="20"/>
    </w:rPr>
  </w:style>
  <w:style w:type="character" w:customStyle="1" w:styleId="Heading4Char">
    <w:name w:val="Heading 4 Char"/>
    <w:basedOn w:val="DefaultParagraphFont"/>
    <w:link w:val="Heading4"/>
    <w:uiPriority w:val="9"/>
    <w:semiHidden/>
    <w:rsid w:val="001C0A1D"/>
    <w:rPr>
      <w:rFonts w:asciiTheme="majorHAnsi" w:eastAsiaTheme="majorEastAsia" w:hAnsiTheme="majorHAnsi" w:cstheme="majorBidi"/>
      <w:i/>
      <w:iCs/>
      <w:color w:val="2E74B5" w:themeColor="accent1" w:themeShade="BF"/>
    </w:rPr>
  </w:style>
  <w:style w:type="character" w:customStyle="1" w:styleId="Heading3Char">
    <w:name w:val="Heading 3 Char"/>
    <w:basedOn w:val="DefaultParagraphFont"/>
    <w:link w:val="Heading3"/>
    <w:uiPriority w:val="9"/>
    <w:semiHidden/>
    <w:rsid w:val="00BA7855"/>
    <w:rPr>
      <w:rFonts w:asciiTheme="majorHAnsi" w:eastAsiaTheme="majorEastAsia" w:hAnsiTheme="majorHAnsi" w:cstheme="majorBidi"/>
      <w:color w:val="1F4D78" w:themeColor="accent1" w:themeShade="7F"/>
      <w:sz w:val="24"/>
      <w:szCs w:val="24"/>
    </w:rPr>
  </w:style>
  <w:style w:type="character" w:styleId="Emphasis">
    <w:name w:val="Emphasis"/>
    <w:basedOn w:val="DefaultParagraphFont"/>
    <w:uiPriority w:val="20"/>
    <w:qFormat/>
    <w:rsid w:val="00DA6876"/>
    <w:rPr>
      <w:i/>
      <w:iCs/>
    </w:rPr>
  </w:style>
  <w:style w:type="paragraph" w:customStyle="1" w:styleId="intertitre">
    <w:name w:val="intertitre"/>
    <w:basedOn w:val="Normal"/>
    <w:rsid w:val="001F5F59"/>
    <w:pPr>
      <w:spacing w:before="100" w:beforeAutospacing="1" w:after="100" w:afterAutospacing="1" w:line="240" w:lineRule="auto"/>
    </w:pPr>
    <w:rPr>
      <w:rFonts w:ascii="Times New Roman" w:eastAsia="Times New Roman" w:hAnsi="Times New Roman" w:cs="Times New Roman"/>
      <w:sz w:val="24"/>
      <w:szCs w:val="24"/>
      <w:lang w:eastAsia="en-CA"/>
    </w:rPr>
  </w:style>
  <w:style w:type="paragraph" w:customStyle="1" w:styleId="texte">
    <w:name w:val="texte"/>
    <w:basedOn w:val="Normal"/>
    <w:rsid w:val="001F5F59"/>
    <w:pPr>
      <w:spacing w:before="100" w:beforeAutospacing="1" w:after="100" w:afterAutospacing="1" w:line="240" w:lineRule="auto"/>
    </w:pPr>
    <w:rPr>
      <w:rFonts w:ascii="Times New Roman" w:eastAsia="Times New Roman" w:hAnsi="Times New Roman" w:cs="Times New Roman"/>
      <w:sz w:val="24"/>
      <w:szCs w:val="24"/>
      <w:lang w:eastAsia="en-CA"/>
    </w:rPr>
  </w:style>
  <w:style w:type="paragraph" w:customStyle="1" w:styleId="Default">
    <w:name w:val="Default"/>
    <w:rsid w:val="009D26B5"/>
    <w:pPr>
      <w:autoSpaceDE w:val="0"/>
      <w:autoSpaceDN w:val="0"/>
      <w:adjustRightInd w:val="0"/>
      <w:spacing w:after="0" w:line="240" w:lineRule="auto"/>
    </w:pPr>
    <w:rPr>
      <w:rFonts w:ascii="Cambria" w:hAnsi="Cambria" w:cs="Cambria"/>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263062">
      <w:bodyDiv w:val="1"/>
      <w:marLeft w:val="0"/>
      <w:marRight w:val="0"/>
      <w:marTop w:val="0"/>
      <w:marBottom w:val="0"/>
      <w:divBdr>
        <w:top w:val="none" w:sz="0" w:space="0" w:color="auto"/>
        <w:left w:val="none" w:sz="0" w:space="0" w:color="auto"/>
        <w:bottom w:val="none" w:sz="0" w:space="0" w:color="auto"/>
        <w:right w:val="none" w:sz="0" w:space="0" w:color="auto"/>
      </w:divBdr>
    </w:div>
    <w:div w:id="14431593">
      <w:bodyDiv w:val="1"/>
      <w:marLeft w:val="0"/>
      <w:marRight w:val="0"/>
      <w:marTop w:val="0"/>
      <w:marBottom w:val="0"/>
      <w:divBdr>
        <w:top w:val="none" w:sz="0" w:space="0" w:color="auto"/>
        <w:left w:val="none" w:sz="0" w:space="0" w:color="auto"/>
        <w:bottom w:val="none" w:sz="0" w:space="0" w:color="auto"/>
        <w:right w:val="none" w:sz="0" w:space="0" w:color="auto"/>
      </w:divBdr>
    </w:div>
    <w:div w:id="27532656">
      <w:bodyDiv w:val="1"/>
      <w:marLeft w:val="0"/>
      <w:marRight w:val="0"/>
      <w:marTop w:val="0"/>
      <w:marBottom w:val="0"/>
      <w:divBdr>
        <w:top w:val="none" w:sz="0" w:space="0" w:color="auto"/>
        <w:left w:val="none" w:sz="0" w:space="0" w:color="auto"/>
        <w:bottom w:val="none" w:sz="0" w:space="0" w:color="auto"/>
        <w:right w:val="none" w:sz="0" w:space="0" w:color="auto"/>
      </w:divBdr>
    </w:div>
    <w:div w:id="64232902">
      <w:bodyDiv w:val="1"/>
      <w:marLeft w:val="0"/>
      <w:marRight w:val="0"/>
      <w:marTop w:val="0"/>
      <w:marBottom w:val="0"/>
      <w:divBdr>
        <w:top w:val="none" w:sz="0" w:space="0" w:color="auto"/>
        <w:left w:val="none" w:sz="0" w:space="0" w:color="auto"/>
        <w:bottom w:val="none" w:sz="0" w:space="0" w:color="auto"/>
        <w:right w:val="none" w:sz="0" w:space="0" w:color="auto"/>
      </w:divBdr>
    </w:div>
    <w:div w:id="76481463">
      <w:bodyDiv w:val="1"/>
      <w:marLeft w:val="0"/>
      <w:marRight w:val="0"/>
      <w:marTop w:val="0"/>
      <w:marBottom w:val="0"/>
      <w:divBdr>
        <w:top w:val="none" w:sz="0" w:space="0" w:color="auto"/>
        <w:left w:val="none" w:sz="0" w:space="0" w:color="auto"/>
        <w:bottom w:val="none" w:sz="0" w:space="0" w:color="auto"/>
        <w:right w:val="none" w:sz="0" w:space="0" w:color="auto"/>
      </w:divBdr>
    </w:div>
    <w:div w:id="89005608">
      <w:bodyDiv w:val="1"/>
      <w:marLeft w:val="0"/>
      <w:marRight w:val="0"/>
      <w:marTop w:val="0"/>
      <w:marBottom w:val="0"/>
      <w:divBdr>
        <w:top w:val="none" w:sz="0" w:space="0" w:color="auto"/>
        <w:left w:val="none" w:sz="0" w:space="0" w:color="auto"/>
        <w:bottom w:val="none" w:sz="0" w:space="0" w:color="auto"/>
        <w:right w:val="none" w:sz="0" w:space="0" w:color="auto"/>
      </w:divBdr>
    </w:div>
    <w:div w:id="95950153">
      <w:bodyDiv w:val="1"/>
      <w:marLeft w:val="0"/>
      <w:marRight w:val="0"/>
      <w:marTop w:val="0"/>
      <w:marBottom w:val="0"/>
      <w:divBdr>
        <w:top w:val="none" w:sz="0" w:space="0" w:color="auto"/>
        <w:left w:val="none" w:sz="0" w:space="0" w:color="auto"/>
        <w:bottom w:val="none" w:sz="0" w:space="0" w:color="auto"/>
        <w:right w:val="none" w:sz="0" w:space="0" w:color="auto"/>
      </w:divBdr>
    </w:div>
    <w:div w:id="105318502">
      <w:bodyDiv w:val="1"/>
      <w:marLeft w:val="0"/>
      <w:marRight w:val="0"/>
      <w:marTop w:val="0"/>
      <w:marBottom w:val="0"/>
      <w:divBdr>
        <w:top w:val="none" w:sz="0" w:space="0" w:color="auto"/>
        <w:left w:val="none" w:sz="0" w:space="0" w:color="auto"/>
        <w:bottom w:val="none" w:sz="0" w:space="0" w:color="auto"/>
        <w:right w:val="none" w:sz="0" w:space="0" w:color="auto"/>
      </w:divBdr>
    </w:div>
    <w:div w:id="107697611">
      <w:bodyDiv w:val="1"/>
      <w:marLeft w:val="0"/>
      <w:marRight w:val="0"/>
      <w:marTop w:val="0"/>
      <w:marBottom w:val="0"/>
      <w:divBdr>
        <w:top w:val="none" w:sz="0" w:space="0" w:color="auto"/>
        <w:left w:val="none" w:sz="0" w:space="0" w:color="auto"/>
        <w:bottom w:val="none" w:sz="0" w:space="0" w:color="auto"/>
        <w:right w:val="none" w:sz="0" w:space="0" w:color="auto"/>
      </w:divBdr>
    </w:div>
    <w:div w:id="112091946">
      <w:bodyDiv w:val="1"/>
      <w:marLeft w:val="0"/>
      <w:marRight w:val="0"/>
      <w:marTop w:val="0"/>
      <w:marBottom w:val="0"/>
      <w:divBdr>
        <w:top w:val="none" w:sz="0" w:space="0" w:color="auto"/>
        <w:left w:val="none" w:sz="0" w:space="0" w:color="auto"/>
        <w:bottom w:val="none" w:sz="0" w:space="0" w:color="auto"/>
        <w:right w:val="none" w:sz="0" w:space="0" w:color="auto"/>
      </w:divBdr>
    </w:div>
    <w:div w:id="174804410">
      <w:bodyDiv w:val="1"/>
      <w:marLeft w:val="0"/>
      <w:marRight w:val="0"/>
      <w:marTop w:val="0"/>
      <w:marBottom w:val="0"/>
      <w:divBdr>
        <w:top w:val="none" w:sz="0" w:space="0" w:color="auto"/>
        <w:left w:val="none" w:sz="0" w:space="0" w:color="auto"/>
        <w:bottom w:val="none" w:sz="0" w:space="0" w:color="auto"/>
        <w:right w:val="none" w:sz="0" w:space="0" w:color="auto"/>
      </w:divBdr>
    </w:div>
    <w:div w:id="180052408">
      <w:bodyDiv w:val="1"/>
      <w:marLeft w:val="0"/>
      <w:marRight w:val="0"/>
      <w:marTop w:val="0"/>
      <w:marBottom w:val="0"/>
      <w:divBdr>
        <w:top w:val="none" w:sz="0" w:space="0" w:color="auto"/>
        <w:left w:val="none" w:sz="0" w:space="0" w:color="auto"/>
        <w:bottom w:val="none" w:sz="0" w:space="0" w:color="auto"/>
        <w:right w:val="none" w:sz="0" w:space="0" w:color="auto"/>
      </w:divBdr>
    </w:div>
    <w:div w:id="216480695">
      <w:bodyDiv w:val="1"/>
      <w:marLeft w:val="0"/>
      <w:marRight w:val="0"/>
      <w:marTop w:val="0"/>
      <w:marBottom w:val="0"/>
      <w:divBdr>
        <w:top w:val="none" w:sz="0" w:space="0" w:color="auto"/>
        <w:left w:val="none" w:sz="0" w:space="0" w:color="auto"/>
        <w:bottom w:val="none" w:sz="0" w:space="0" w:color="auto"/>
        <w:right w:val="none" w:sz="0" w:space="0" w:color="auto"/>
      </w:divBdr>
    </w:div>
    <w:div w:id="222300701">
      <w:bodyDiv w:val="1"/>
      <w:marLeft w:val="0"/>
      <w:marRight w:val="0"/>
      <w:marTop w:val="0"/>
      <w:marBottom w:val="0"/>
      <w:divBdr>
        <w:top w:val="none" w:sz="0" w:space="0" w:color="auto"/>
        <w:left w:val="none" w:sz="0" w:space="0" w:color="auto"/>
        <w:bottom w:val="none" w:sz="0" w:space="0" w:color="auto"/>
        <w:right w:val="none" w:sz="0" w:space="0" w:color="auto"/>
      </w:divBdr>
    </w:div>
    <w:div w:id="233053411">
      <w:bodyDiv w:val="1"/>
      <w:marLeft w:val="0"/>
      <w:marRight w:val="0"/>
      <w:marTop w:val="0"/>
      <w:marBottom w:val="0"/>
      <w:divBdr>
        <w:top w:val="none" w:sz="0" w:space="0" w:color="auto"/>
        <w:left w:val="none" w:sz="0" w:space="0" w:color="auto"/>
        <w:bottom w:val="none" w:sz="0" w:space="0" w:color="auto"/>
        <w:right w:val="none" w:sz="0" w:space="0" w:color="auto"/>
      </w:divBdr>
    </w:div>
    <w:div w:id="238441796">
      <w:bodyDiv w:val="1"/>
      <w:marLeft w:val="0"/>
      <w:marRight w:val="0"/>
      <w:marTop w:val="0"/>
      <w:marBottom w:val="0"/>
      <w:divBdr>
        <w:top w:val="none" w:sz="0" w:space="0" w:color="auto"/>
        <w:left w:val="none" w:sz="0" w:space="0" w:color="auto"/>
        <w:bottom w:val="none" w:sz="0" w:space="0" w:color="auto"/>
        <w:right w:val="none" w:sz="0" w:space="0" w:color="auto"/>
      </w:divBdr>
    </w:div>
    <w:div w:id="253634018">
      <w:bodyDiv w:val="1"/>
      <w:marLeft w:val="0"/>
      <w:marRight w:val="0"/>
      <w:marTop w:val="0"/>
      <w:marBottom w:val="0"/>
      <w:divBdr>
        <w:top w:val="none" w:sz="0" w:space="0" w:color="auto"/>
        <w:left w:val="none" w:sz="0" w:space="0" w:color="auto"/>
        <w:bottom w:val="none" w:sz="0" w:space="0" w:color="auto"/>
        <w:right w:val="none" w:sz="0" w:space="0" w:color="auto"/>
      </w:divBdr>
    </w:div>
    <w:div w:id="255676238">
      <w:bodyDiv w:val="1"/>
      <w:marLeft w:val="0"/>
      <w:marRight w:val="0"/>
      <w:marTop w:val="0"/>
      <w:marBottom w:val="0"/>
      <w:divBdr>
        <w:top w:val="none" w:sz="0" w:space="0" w:color="auto"/>
        <w:left w:val="none" w:sz="0" w:space="0" w:color="auto"/>
        <w:bottom w:val="none" w:sz="0" w:space="0" w:color="auto"/>
        <w:right w:val="none" w:sz="0" w:space="0" w:color="auto"/>
      </w:divBdr>
    </w:div>
    <w:div w:id="278147101">
      <w:bodyDiv w:val="1"/>
      <w:marLeft w:val="0"/>
      <w:marRight w:val="0"/>
      <w:marTop w:val="0"/>
      <w:marBottom w:val="0"/>
      <w:divBdr>
        <w:top w:val="none" w:sz="0" w:space="0" w:color="auto"/>
        <w:left w:val="none" w:sz="0" w:space="0" w:color="auto"/>
        <w:bottom w:val="none" w:sz="0" w:space="0" w:color="auto"/>
        <w:right w:val="none" w:sz="0" w:space="0" w:color="auto"/>
      </w:divBdr>
    </w:div>
    <w:div w:id="279803184">
      <w:bodyDiv w:val="1"/>
      <w:marLeft w:val="0"/>
      <w:marRight w:val="0"/>
      <w:marTop w:val="0"/>
      <w:marBottom w:val="0"/>
      <w:divBdr>
        <w:top w:val="none" w:sz="0" w:space="0" w:color="auto"/>
        <w:left w:val="none" w:sz="0" w:space="0" w:color="auto"/>
        <w:bottom w:val="none" w:sz="0" w:space="0" w:color="auto"/>
        <w:right w:val="none" w:sz="0" w:space="0" w:color="auto"/>
      </w:divBdr>
    </w:div>
    <w:div w:id="280113409">
      <w:bodyDiv w:val="1"/>
      <w:marLeft w:val="0"/>
      <w:marRight w:val="0"/>
      <w:marTop w:val="0"/>
      <w:marBottom w:val="0"/>
      <w:divBdr>
        <w:top w:val="none" w:sz="0" w:space="0" w:color="auto"/>
        <w:left w:val="none" w:sz="0" w:space="0" w:color="auto"/>
        <w:bottom w:val="none" w:sz="0" w:space="0" w:color="auto"/>
        <w:right w:val="none" w:sz="0" w:space="0" w:color="auto"/>
      </w:divBdr>
    </w:div>
    <w:div w:id="283923756">
      <w:bodyDiv w:val="1"/>
      <w:marLeft w:val="0"/>
      <w:marRight w:val="0"/>
      <w:marTop w:val="0"/>
      <w:marBottom w:val="0"/>
      <w:divBdr>
        <w:top w:val="none" w:sz="0" w:space="0" w:color="auto"/>
        <w:left w:val="none" w:sz="0" w:space="0" w:color="auto"/>
        <w:bottom w:val="none" w:sz="0" w:space="0" w:color="auto"/>
        <w:right w:val="none" w:sz="0" w:space="0" w:color="auto"/>
      </w:divBdr>
    </w:div>
    <w:div w:id="285157455">
      <w:bodyDiv w:val="1"/>
      <w:marLeft w:val="0"/>
      <w:marRight w:val="0"/>
      <w:marTop w:val="0"/>
      <w:marBottom w:val="0"/>
      <w:divBdr>
        <w:top w:val="none" w:sz="0" w:space="0" w:color="auto"/>
        <w:left w:val="none" w:sz="0" w:space="0" w:color="auto"/>
        <w:bottom w:val="none" w:sz="0" w:space="0" w:color="auto"/>
        <w:right w:val="none" w:sz="0" w:space="0" w:color="auto"/>
      </w:divBdr>
    </w:div>
    <w:div w:id="290400698">
      <w:bodyDiv w:val="1"/>
      <w:marLeft w:val="0"/>
      <w:marRight w:val="0"/>
      <w:marTop w:val="0"/>
      <w:marBottom w:val="0"/>
      <w:divBdr>
        <w:top w:val="none" w:sz="0" w:space="0" w:color="auto"/>
        <w:left w:val="none" w:sz="0" w:space="0" w:color="auto"/>
        <w:bottom w:val="none" w:sz="0" w:space="0" w:color="auto"/>
        <w:right w:val="none" w:sz="0" w:space="0" w:color="auto"/>
      </w:divBdr>
    </w:div>
    <w:div w:id="311301387">
      <w:bodyDiv w:val="1"/>
      <w:marLeft w:val="0"/>
      <w:marRight w:val="0"/>
      <w:marTop w:val="0"/>
      <w:marBottom w:val="0"/>
      <w:divBdr>
        <w:top w:val="none" w:sz="0" w:space="0" w:color="auto"/>
        <w:left w:val="none" w:sz="0" w:space="0" w:color="auto"/>
        <w:bottom w:val="none" w:sz="0" w:space="0" w:color="auto"/>
        <w:right w:val="none" w:sz="0" w:space="0" w:color="auto"/>
      </w:divBdr>
    </w:div>
    <w:div w:id="316350990">
      <w:bodyDiv w:val="1"/>
      <w:marLeft w:val="0"/>
      <w:marRight w:val="0"/>
      <w:marTop w:val="0"/>
      <w:marBottom w:val="0"/>
      <w:divBdr>
        <w:top w:val="none" w:sz="0" w:space="0" w:color="auto"/>
        <w:left w:val="none" w:sz="0" w:space="0" w:color="auto"/>
        <w:bottom w:val="none" w:sz="0" w:space="0" w:color="auto"/>
        <w:right w:val="none" w:sz="0" w:space="0" w:color="auto"/>
      </w:divBdr>
    </w:div>
    <w:div w:id="320349272">
      <w:bodyDiv w:val="1"/>
      <w:marLeft w:val="0"/>
      <w:marRight w:val="0"/>
      <w:marTop w:val="0"/>
      <w:marBottom w:val="0"/>
      <w:divBdr>
        <w:top w:val="none" w:sz="0" w:space="0" w:color="auto"/>
        <w:left w:val="none" w:sz="0" w:space="0" w:color="auto"/>
        <w:bottom w:val="none" w:sz="0" w:space="0" w:color="auto"/>
        <w:right w:val="none" w:sz="0" w:space="0" w:color="auto"/>
      </w:divBdr>
    </w:div>
    <w:div w:id="344211142">
      <w:bodyDiv w:val="1"/>
      <w:marLeft w:val="0"/>
      <w:marRight w:val="0"/>
      <w:marTop w:val="0"/>
      <w:marBottom w:val="0"/>
      <w:divBdr>
        <w:top w:val="none" w:sz="0" w:space="0" w:color="auto"/>
        <w:left w:val="none" w:sz="0" w:space="0" w:color="auto"/>
        <w:bottom w:val="none" w:sz="0" w:space="0" w:color="auto"/>
        <w:right w:val="none" w:sz="0" w:space="0" w:color="auto"/>
      </w:divBdr>
    </w:div>
    <w:div w:id="358168601">
      <w:bodyDiv w:val="1"/>
      <w:marLeft w:val="0"/>
      <w:marRight w:val="0"/>
      <w:marTop w:val="0"/>
      <w:marBottom w:val="0"/>
      <w:divBdr>
        <w:top w:val="none" w:sz="0" w:space="0" w:color="auto"/>
        <w:left w:val="none" w:sz="0" w:space="0" w:color="auto"/>
        <w:bottom w:val="none" w:sz="0" w:space="0" w:color="auto"/>
        <w:right w:val="none" w:sz="0" w:space="0" w:color="auto"/>
      </w:divBdr>
    </w:div>
    <w:div w:id="373233869">
      <w:bodyDiv w:val="1"/>
      <w:marLeft w:val="0"/>
      <w:marRight w:val="0"/>
      <w:marTop w:val="0"/>
      <w:marBottom w:val="0"/>
      <w:divBdr>
        <w:top w:val="none" w:sz="0" w:space="0" w:color="auto"/>
        <w:left w:val="none" w:sz="0" w:space="0" w:color="auto"/>
        <w:bottom w:val="none" w:sz="0" w:space="0" w:color="auto"/>
        <w:right w:val="none" w:sz="0" w:space="0" w:color="auto"/>
      </w:divBdr>
    </w:div>
    <w:div w:id="439296329">
      <w:bodyDiv w:val="1"/>
      <w:marLeft w:val="0"/>
      <w:marRight w:val="0"/>
      <w:marTop w:val="0"/>
      <w:marBottom w:val="0"/>
      <w:divBdr>
        <w:top w:val="none" w:sz="0" w:space="0" w:color="auto"/>
        <w:left w:val="none" w:sz="0" w:space="0" w:color="auto"/>
        <w:bottom w:val="none" w:sz="0" w:space="0" w:color="auto"/>
        <w:right w:val="none" w:sz="0" w:space="0" w:color="auto"/>
      </w:divBdr>
    </w:div>
    <w:div w:id="441195759">
      <w:bodyDiv w:val="1"/>
      <w:marLeft w:val="0"/>
      <w:marRight w:val="0"/>
      <w:marTop w:val="0"/>
      <w:marBottom w:val="0"/>
      <w:divBdr>
        <w:top w:val="none" w:sz="0" w:space="0" w:color="auto"/>
        <w:left w:val="none" w:sz="0" w:space="0" w:color="auto"/>
        <w:bottom w:val="none" w:sz="0" w:space="0" w:color="auto"/>
        <w:right w:val="none" w:sz="0" w:space="0" w:color="auto"/>
      </w:divBdr>
    </w:div>
    <w:div w:id="460853836">
      <w:bodyDiv w:val="1"/>
      <w:marLeft w:val="0"/>
      <w:marRight w:val="0"/>
      <w:marTop w:val="0"/>
      <w:marBottom w:val="0"/>
      <w:divBdr>
        <w:top w:val="none" w:sz="0" w:space="0" w:color="auto"/>
        <w:left w:val="none" w:sz="0" w:space="0" w:color="auto"/>
        <w:bottom w:val="none" w:sz="0" w:space="0" w:color="auto"/>
        <w:right w:val="none" w:sz="0" w:space="0" w:color="auto"/>
      </w:divBdr>
    </w:div>
    <w:div w:id="486870987">
      <w:bodyDiv w:val="1"/>
      <w:marLeft w:val="0"/>
      <w:marRight w:val="0"/>
      <w:marTop w:val="0"/>
      <w:marBottom w:val="0"/>
      <w:divBdr>
        <w:top w:val="none" w:sz="0" w:space="0" w:color="auto"/>
        <w:left w:val="none" w:sz="0" w:space="0" w:color="auto"/>
        <w:bottom w:val="none" w:sz="0" w:space="0" w:color="auto"/>
        <w:right w:val="none" w:sz="0" w:space="0" w:color="auto"/>
      </w:divBdr>
    </w:div>
    <w:div w:id="492453418">
      <w:bodyDiv w:val="1"/>
      <w:marLeft w:val="0"/>
      <w:marRight w:val="0"/>
      <w:marTop w:val="0"/>
      <w:marBottom w:val="0"/>
      <w:divBdr>
        <w:top w:val="none" w:sz="0" w:space="0" w:color="auto"/>
        <w:left w:val="none" w:sz="0" w:space="0" w:color="auto"/>
        <w:bottom w:val="none" w:sz="0" w:space="0" w:color="auto"/>
        <w:right w:val="none" w:sz="0" w:space="0" w:color="auto"/>
      </w:divBdr>
    </w:div>
    <w:div w:id="501436802">
      <w:bodyDiv w:val="1"/>
      <w:marLeft w:val="0"/>
      <w:marRight w:val="0"/>
      <w:marTop w:val="0"/>
      <w:marBottom w:val="0"/>
      <w:divBdr>
        <w:top w:val="none" w:sz="0" w:space="0" w:color="auto"/>
        <w:left w:val="none" w:sz="0" w:space="0" w:color="auto"/>
        <w:bottom w:val="none" w:sz="0" w:space="0" w:color="auto"/>
        <w:right w:val="none" w:sz="0" w:space="0" w:color="auto"/>
      </w:divBdr>
    </w:div>
    <w:div w:id="527253340">
      <w:bodyDiv w:val="1"/>
      <w:marLeft w:val="0"/>
      <w:marRight w:val="0"/>
      <w:marTop w:val="0"/>
      <w:marBottom w:val="0"/>
      <w:divBdr>
        <w:top w:val="none" w:sz="0" w:space="0" w:color="auto"/>
        <w:left w:val="none" w:sz="0" w:space="0" w:color="auto"/>
        <w:bottom w:val="none" w:sz="0" w:space="0" w:color="auto"/>
        <w:right w:val="none" w:sz="0" w:space="0" w:color="auto"/>
      </w:divBdr>
    </w:div>
    <w:div w:id="536544785">
      <w:bodyDiv w:val="1"/>
      <w:marLeft w:val="0"/>
      <w:marRight w:val="0"/>
      <w:marTop w:val="0"/>
      <w:marBottom w:val="0"/>
      <w:divBdr>
        <w:top w:val="none" w:sz="0" w:space="0" w:color="auto"/>
        <w:left w:val="none" w:sz="0" w:space="0" w:color="auto"/>
        <w:bottom w:val="none" w:sz="0" w:space="0" w:color="auto"/>
        <w:right w:val="none" w:sz="0" w:space="0" w:color="auto"/>
      </w:divBdr>
    </w:div>
    <w:div w:id="538278482">
      <w:bodyDiv w:val="1"/>
      <w:marLeft w:val="0"/>
      <w:marRight w:val="0"/>
      <w:marTop w:val="0"/>
      <w:marBottom w:val="0"/>
      <w:divBdr>
        <w:top w:val="none" w:sz="0" w:space="0" w:color="auto"/>
        <w:left w:val="none" w:sz="0" w:space="0" w:color="auto"/>
        <w:bottom w:val="none" w:sz="0" w:space="0" w:color="auto"/>
        <w:right w:val="none" w:sz="0" w:space="0" w:color="auto"/>
      </w:divBdr>
    </w:div>
    <w:div w:id="552692193">
      <w:bodyDiv w:val="1"/>
      <w:marLeft w:val="0"/>
      <w:marRight w:val="0"/>
      <w:marTop w:val="0"/>
      <w:marBottom w:val="0"/>
      <w:divBdr>
        <w:top w:val="none" w:sz="0" w:space="0" w:color="auto"/>
        <w:left w:val="none" w:sz="0" w:space="0" w:color="auto"/>
        <w:bottom w:val="none" w:sz="0" w:space="0" w:color="auto"/>
        <w:right w:val="none" w:sz="0" w:space="0" w:color="auto"/>
      </w:divBdr>
    </w:div>
    <w:div w:id="578491058">
      <w:bodyDiv w:val="1"/>
      <w:marLeft w:val="0"/>
      <w:marRight w:val="0"/>
      <w:marTop w:val="0"/>
      <w:marBottom w:val="0"/>
      <w:divBdr>
        <w:top w:val="none" w:sz="0" w:space="0" w:color="auto"/>
        <w:left w:val="none" w:sz="0" w:space="0" w:color="auto"/>
        <w:bottom w:val="none" w:sz="0" w:space="0" w:color="auto"/>
        <w:right w:val="none" w:sz="0" w:space="0" w:color="auto"/>
      </w:divBdr>
    </w:div>
    <w:div w:id="582026719">
      <w:bodyDiv w:val="1"/>
      <w:marLeft w:val="0"/>
      <w:marRight w:val="0"/>
      <w:marTop w:val="0"/>
      <w:marBottom w:val="0"/>
      <w:divBdr>
        <w:top w:val="none" w:sz="0" w:space="0" w:color="auto"/>
        <w:left w:val="none" w:sz="0" w:space="0" w:color="auto"/>
        <w:bottom w:val="none" w:sz="0" w:space="0" w:color="auto"/>
        <w:right w:val="none" w:sz="0" w:space="0" w:color="auto"/>
      </w:divBdr>
    </w:div>
    <w:div w:id="589316701">
      <w:bodyDiv w:val="1"/>
      <w:marLeft w:val="0"/>
      <w:marRight w:val="0"/>
      <w:marTop w:val="0"/>
      <w:marBottom w:val="0"/>
      <w:divBdr>
        <w:top w:val="none" w:sz="0" w:space="0" w:color="auto"/>
        <w:left w:val="none" w:sz="0" w:space="0" w:color="auto"/>
        <w:bottom w:val="none" w:sz="0" w:space="0" w:color="auto"/>
        <w:right w:val="none" w:sz="0" w:space="0" w:color="auto"/>
      </w:divBdr>
    </w:div>
    <w:div w:id="612397063">
      <w:bodyDiv w:val="1"/>
      <w:marLeft w:val="0"/>
      <w:marRight w:val="0"/>
      <w:marTop w:val="0"/>
      <w:marBottom w:val="0"/>
      <w:divBdr>
        <w:top w:val="none" w:sz="0" w:space="0" w:color="auto"/>
        <w:left w:val="none" w:sz="0" w:space="0" w:color="auto"/>
        <w:bottom w:val="none" w:sz="0" w:space="0" w:color="auto"/>
        <w:right w:val="none" w:sz="0" w:space="0" w:color="auto"/>
      </w:divBdr>
    </w:div>
    <w:div w:id="614218961">
      <w:bodyDiv w:val="1"/>
      <w:marLeft w:val="0"/>
      <w:marRight w:val="0"/>
      <w:marTop w:val="0"/>
      <w:marBottom w:val="0"/>
      <w:divBdr>
        <w:top w:val="none" w:sz="0" w:space="0" w:color="auto"/>
        <w:left w:val="none" w:sz="0" w:space="0" w:color="auto"/>
        <w:bottom w:val="none" w:sz="0" w:space="0" w:color="auto"/>
        <w:right w:val="none" w:sz="0" w:space="0" w:color="auto"/>
      </w:divBdr>
    </w:div>
    <w:div w:id="624889023">
      <w:bodyDiv w:val="1"/>
      <w:marLeft w:val="0"/>
      <w:marRight w:val="0"/>
      <w:marTop w:val="0"/>
      <w:marBottom w:val="0"/>
      <w:divBdr>
        <w:top w:val="none" w:sz="0" w:space="0" w:color="auto"/>
        <w:left w:val="none" w:sz="0" w:space="0" w:color="auto"/>
        <w:bottom w:val="none" w:sz="0" w:space="0" w:color="auto"/>
        <w:right w:val="none" w:sz="0" w:space="0" w:color="auto"/>
      </w:divBdr>
    </w:div>
    <w:div w:id="648294025">
      <w:bodyDiv w:val="1"/>
      <w:marLeft w:val="0"/>
      <w:marRight w:val="0"/>
      <w:marTop w:val="0"/>
      <w:marBottom w:val="0"/>
      <w:divBdr>
        <w:top w:val="none" w:sz="0" w:space="0" w:color="auto"/>
        <w:left w:val="none" w:sz="0" w:space="0" w:color="auto"/>
        <w:bottom w:val="none" w:sz="0" w:space="0" w:color="auto"/>
        <w:right w:val="none" w:sz="0" w:space="0" w:color="auto"/>
      </w:divBdr>
    </w:div>
    <w:div w:id="655838298">
      <w:bodyDiv w:val="1"/>
      <w:marLeft w:val="0"/>
      <w:marRight w:val="0"/>
      <w:marTop w:val="0"/>
      <w:marBottom w:val="0"/>
      <w:divBdr>
        <w:top w:val="none" w:sz="0" w:space="0" w:color="auto"/>
        <w:left w:val="none" w:sz="0" w:space="0" w:color="auto"/>
        <w:bottom w:val="none" w:sz="0" w:space="0" w:color="auto"/>
        <w:right w:val="none" w:sz="0" w:space="0" w:color="auto"/>
      </w:divBdr>
    </w:div>
    <w:div w:id="658265778">
      <w:bodyDiv w:val="1"/>
      <w:marLeft w:val="0"/>
      <w:marRight w:val="0"/>
      <w:marTop w:val="0"/>
      <w:marBottom w:val="0"/>
      <w:divBdr>
        <w:top w:val="none" w:sz="0" w:space="0" w:color="auto"/>
        <w:left w:val="none" w:sz="0" w:space="0" w:color="auto"/>
        <w:bottom w:val="none" w:sz="0" w:space="0" w:color="auto"/>
        <w:right w:val="none" w:sz="0" w:space="0" w:color="auto"/>
      </w:divBdr>
    </w:div>
    <w:div w:id="658391192">
      <w:bodyDiv w:val="1"/>
      <w:marLeft w:val="0"/>
      <w:marRight w:val="0"/>
      <w:marTop w:val="0"/>
      <w:marBottom w:val="0"/>
      <w:divBdr>
        <w:top w:val="none" w:sz="0" w:space="0" w:color="auto"/>
        <w:left w:val="none" w:sz="0" w:space="0" w:color="auto"/>
        <w:bottom w:val="none" w:sz="0" w:space="0" w:color="auto"/>
        <w:right w:val="none" w:sz="0" w:space="0" w:color="auto"/>
      </w:divBdr>
    </w:div>
    <w:div w:id="663506713">
      <w:bodyDiv w:val="1"/>
      <w:marLeft w:val="0"/>
      <w:marRight w:val="0"/>
      <w:marTop w:val="0"/>
      <w:marBottom w:val="0"/>
      <w:divBdr>
        <w:top w:val="none" w:sz="0" w:space="0" w:color="auto"/>
        <w:left w:val="none" w:sz="0" w:space="0" w:color="auto"/>
        <w:bottom w:val="none" w:sz="0" w:space="0" w:color="auto"/>
        <w:right w:val="none" w:sz="0" w:space="0" w:color="auto"/>
      </w:divBdr>
    </w:div>
    <w:div w:id="666203690">
      <w:bodyDiv w:val="1"/>
      <w:marLeft w:val="0"/>
      <w:marRight w:val="0"/>
      <w:marTop w:val="0"/>
      <w:marBottom w:val="0"/>
      <w:divBdr>
        <w:top w:val="none" w:sz="0" w:space="0" w:color="auto"/>
        <w:left w:val="none" w:sz="0" w:space="0" w:color="auto"/>
        <w:bottom w:val="none" w:sz="0" w:space="0" w:color="auto"/>
        <w:right w:val="none" w:sz="0" w:space="0" w:color="auto"/>
      </w:divBdr>
      <w:divsChild>
        <w:div w:id="86318720">
          <w:blockQuote w:val="1"/>
          <w:marLeft w:val="0"/>
          <w:marRight w:val="0"/>
          <w:marTop w:val="0"/>
          <w:marBottom w:val="300"/>
          <w:divBdr>
            <w:top w:val="none" w:sz="0" w:space="0" w:color="auto"/>
            <w:left w:val="single" w:sz="36" w:space="11" w:color="auto"/>
            <w:bottom w:val="none" w:sz="0" w:space="0" w:color="auto"/>
            <w:right w:val="none" w:sz="0" w:space="0" w:color="auto"/>
          </w:divBdr>
        </w:div>
      </w:divsChild>
    </w:div>
    <w:div w:id="694842339">
      <w:bodyDiv w:val="1"/>
      <w:marLeft w:val="0"/>
      <w:marRight w:val="0"/>
      <w:marTop w:val="0"/>
      <w:marBottom w:val="0"/>
      <w:divBdr>
        <w:top w:val="none" w:sz="0" w:space="0" w:color="auto"/>
        <w:left w:val="none" w:sz="0" w:space="0" w:color="auto"/>
        <w:bottom w:val="none" w:sz="0" w:space="0" w:color="auto"/>
        <w:right w:val="none" w:sz="0" w:space="0" w:color="auto"/>
      </w:divBdr>
    </w:div>
    <w:div w:id="724179581">
      <w:bodyDiv w:val="1"/>
      <w:marLeft w:val="0"/>
      <w:marRight w:val="0"/>
      <w:marTop w:val="0"/>
      <w:marBottom w:val="0"/>
      <w:divBdr>
        <w:top w:val="none" w:sz="0" w:space="0" w:color="auto"/>
        <w:left w:val="none" w:sz="0" w:space="0" w:color="auto"/>
        <w:bottom w:val="none" w:sz="0" w:space="0" w:color="auto"/>
        <w:right w:val="none" w:sz="0" w:space="0" w:color="auto"/>
      </w:divBdr>
    </w:div>
    <w:div w:id="725572683">
      <w:bodyDiv w:val="1"/>
      <w:marLeft w:val="0"/>
      <w:marRight w:val="0"/>
      <w:marTop w:val="0"/>
      <w:marBottom w:val="0"/>
      <w:divBdr>
        <w:top w:val="none" w:sz="0" w:space="0" w:color="auto"/>
        <w:left w:val="none" w:sz="0" w:space="0" w:color="auto"/>
        <w:bottom w:val="none" w:sz="0" w:space="0" w:color="auto"/>
        <w:right w:val="none" w:sz="0" w:space="0" w:color="auto"/>
      </w:divBdr>
    </w:div>
    <w:div w:id="728309596">
      <w:bodyDiv w:val="1"/>
      <w:marLeft w:val="0"/>
      <w:marRight w:val="0"/>
      <w:marTop w:val="0"/>
      <w:marBottom w:val="0"/>
      <w:divBdr>
        <w:top w:val="none" w:sz="0" w:space="0" w:color="auto"/>
        <w:left w:val="none" w:sz="0" w:space="0" w:color="auto"/>
        <w:bottom w:val="none" w:sz="0" w:space="0" w:color="auto"/>
        <w:right w:val="none" w:sz="0" w:space="0" w:color="auto"/>
      </w:divBdr>
    </w:div>
    <w:div w:id="733545852">
      <w:bodyDiv w:val="1"/>
      <w:marLeft w:val="0"/>
      <w:marRight w:val="0"/>
      <w:marTop w:val="0"/>
      <w:marBottom w:val="0"/>
      <w:divBdr>
        <w:top w:val="none" w:sz="0" w:space="0" w:color="auto"/>
        <w:left w:val="none" w:sz="0" w:space="0" w:color="auto"/>
        <w:bottom w:val="none" w:sz="0" w:space="0" w:color="auto"/>
        <w:right w:val="none" w:sz="0" w:space="0" w:color="auto"/>
      </w:divBdr>
    </w:div>
    <w:div w:id="735781586">
      <w:bodyDiv w:val="1"/>
      <w:marLeft w:val="0"/>
      <w:marRight w:val="0"/>
      <w:marTop w:val="0"/>
      <w:marBottom w:val="0"/>
      <w:divBdr>
        <w:top w:val="none" w:sz="0" w:space="0" w:color="auto"/>
        <w:left w:val="none" w:sz="0" w:space="0" w:color="auto"/>
        <w:bottom w:val="none" w:sz="0" w:space="0" w:color="auto"/>
        <w:right w:val="none" w:sz="0" w:space="0" w:color="auto"/>
      </w:divBdr>
    </w:div>
    <w:div w:id="754254092">
      <w:bodyDiv w:val="1"/>
      <w:marLeft w:val="0"/>
      <w:marRight w:val="0"/>
      <w:marTop w:val="0"/>
      <w:marBottom w:val="0"/>
      <w:divBdr>
        <w:top w:val="none" w:sz="0" w:space="0" w:color="auto"/>
        <w:left w:val="none" w:sz="0" w:space="0" w:color="auto"/>
        <w:bottom w:val="none" w:sz="0" w:space="0" w:color="auto"/>
        <w:right w:val="none" w:sz="0" w:space="0" w:color="auto"/>
      </w:divBdr>
    </w:div>
    <w:div w:id="778452960">
      <w:bodyDiv w:val="1"/>
      <w:marLeft w:val="0"/>
      <w:marRight w:val="0"/>
      <w:marTop w:val="0"/>
      <w:marBottom w:val="0"/>
      <w:divBdr>
        <w:top w:val="none" w:sz="0" w:space="0" w:color="auto"/>
        <w:left w:val="none" w:sz="0" w:space="0" w:color="auto"/>
        <w:bottom w:val="none" w:sz="0" w:space="0" w:color="auto"/>
        <w:right w:val="none" w:sz="0" w:space="0" w:color="auto"/>
      </w:divBdr>
    </w:div>
    <w:div w:id="789325810">
      <w:bodyDiv w:val="1"/>
      <w:marLeft w:val="0"/>
      <w:marRight w:val="0"/>
      <w:marTop w:val="0"/>
      <w:marBottom w:val="0"/>
      <w:divBdr>
        <w:top w:val="none" w:sz="0" w:space="0" w:color="auto"/>
        <w:left w:val="none" w:sz="0" w:space="0" w:color="auto"/>
        <w:bottom w:val="none" w:sz="0" w:space="0" w:color="auto"/>
        <w:right w:val="none" w:sz="0" w:space="0" w:color="auto"/>
      </w:divBdr>
    </w:div>
    <w:div w:id="815727730">
      <w:bodyDiv w:val="1"/>
      <w:marLeft w:val="0"/>
      <w:marRight w:val="0"/>
      <w:marTop w:val="0"/>
      <w:marBottom w:val="0"/>
      <w:divBdr>
        <w:top w:val="none" w:sz="0" w:space="0" w:color="auto"/>
        <w:left w:val="none" w:sz="0" w:space="0" w:color="auto"/>
        <w:bottom w:val="none" w:sz="0" w:space="0" w:color="auto"/>
        <w:right w:val="none" w:sz="0" w:space="0" w:color="auto"/>
      </w:divBdr>
    </w:div>
    <w:div w:id="821241539">
      <w:bodyDiv w:val="1"/>
      <w:marLeft w:val="0"/>
      <w:marRight w:val="0"/>
      <w:marTop w:val="0"/>
      <w:marBottom w:val="0"/>
      <w:divBdr>
        <w:top w:val="none" w:sz="0" w:space="0" w:color="auto"/>
        <w:left w:val="none" w:sz="0" w:space="0" w:color="auto"/>
        <w:bottom w:val="none" w:sz="0" w:space="0" w:color="auto"/>
        <w:right w:val="none" w:sz="0" w:space="0" w:color="auto"/>
      </w:divBdr>
    </w:div>
    <w:div w:id="848565047">
      <w:bodyDiv w:val="1"/>
      <w:marLeft w:val="0"/>
      <w:marRight w:val="0"/>
      <w:marTop w:val="0"/>
      <w:marBottom w:val="0"/>
      <w:divBdr>
        <w:top w:val="none" w:sz="0" w:space="0" w:color="auto"/>
        <w:left w:val="none" w:sz="0" w:space="0" w:color="auto"/>
        <w:bottom w:val="none" w:sz="0" w:space="0" w:color="auto"/>
        <w:right w:val="none" w:sz="0" w:space="0" w:color="auto"/>
      </w:divBdr>
    </w:div>
    <w:div w:id="864098950">
      <w:bodyDiv w:val="1"/>
      <w:marLeft w:val="0"/>
      <w:marRight w:val="0"/>
      <w:marTop w:val="0"/>
      <w:marBottom w:val="0"/>
      <w:divBdr>
        <w:top w:val="none" w:sz="0" w:space="0" w:color="auto"/>
        <w:left w:val="none" w:sz="0" w:space="0" w:color="auto"/>
        <w:bottom w:val="none" w:sz="0" w:space="0" w:color="auto"/>
        <w:right w:val="none" w:sz="0" w:space="0" w:color="auto"/>
      </w:divBdr>
    </w:div>
    <w:div w:id="874119513">
      <w:bodyDiv w:val="1"/>
      <w:marLeft w:val="0"/>
      <w:marRight w:val="0"/>
      <w:marTop w:val="0"/>
      <w:marBottom w:val="0"/>
      <w:divBdr>
        <w:top w:val="none" w:sz="0" w:space="0" w:color="auto"/>
        <w:left w:val="none" w:sz="0" w:space="0" w:color="auto"/>
        <w:bottom w:val="none" w:sz="0" w:space="0" w:color="auto"/>
        <w:right w:val="none" w:sz="0" w:space="0" w:color="auto"/>
      </w:divBdr>
      <w:divsChild>
        <w:div w:id="330065618">
          <w:marLeft w:val="0"/>
          <w:marRight w:val="0"/>
          <w:marTop w:val="0"/>
          <w:marBottom w:val="0"/>
          <w:divBdr>
            <w:top w:val="none" w:sz="0" w:space="0" w:color="auto"/>
            <w:left w:val="none" w:sz="0" w:space="0" w:color="auto"/>
            <w:bottom w:val="none" w:sz="0" w:space="0" w:color="auto"/>
            <w:right w:val="none" w:sz="0" w:space="0" w:color="auto"/>
          </w:divBdr>
          <w:divsChild>
            <w:div w:id="183986751">
              <w:marLeft w:val="0"/>
              <w:marRight w:val="0"/>
              <w:marTop w:val="0"/>
              <w:marBottom w:val="0"/>
              <w:divBdr>
                <w:top w:val="none" w:sz="0" w:space="0" w:color="auto"/>
                <w:left w:val="none" w:sz="0" w:space="0" w:color="auto"/>
                <w:bottom w:val="none" w:sz="0" w:space="0" w:color="auto"/>
                <w:right w:val="none" w:sz="0" w:space="0" w:color="auto"/>
              </w:divBdr>
              <w:divsChild>
                <w:div w:id="16270064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77473867">
      <w:bodyDiv w:val="1"/>
      <w:marLeft w:val="0"/>
      <w:marRight w:val="0"/>
      <w:marTop w:val="0"/>
      <w:marBottom w:val="0"/>
      <w:divBdr>
        <w:top w:val="none" w:sz="0" w:space="0" w:color="auto"/>
        <w:left w:val="none" w:sz="0" w:space="0" w:color="auto"/>
        <w:bottom w:val="none" w:sz="0" w:space="0" w:color="auto"/>
        <w:right w:val="none" w:sz="0" w:space="0" w:color="auto"/>
      </w:divBdr>
    </w:div>
    <w:div w:id="885143412">
      <w:bodyDiv w:val="1"/>
      <w:marLeft w:val="0"/>
      <w:marRight w:val="0"/>
      <w:marTop w:val="0"/>
      <w:marBottom w:val="0"/>
      <w:divBdr>
        <w:top w:val="none" w:sz="0" w:space="0" w:color="auto"/>
        <w:left w:val="none" w:sz="0" w:space="0" w:color="auto"/>
        <w:bottom w:val="none" w:sz="0" w:space="0" w:color="auto"/>
        <w:right w:val="none" w:sz="0" w:space="0" w:color="auto"/>
      </w:divBdr>
    </w:div>
    <w:div w:id="895630849">
      <w:bodyDiv w:val="1"/>
      <w:marLeft w:val="0"/>
      <w:marRight w:val="0"/>
      <w:marTop w:val="0"/>
      <w:marBottom w:val="0"/>
      <w:divBdr>
        <w:top w:val="none" w:sz="0" w:space="0" w:color="auto"/>
        <w:left w:val="none" w:sz="0" w:space="0" w:color="auto"/>
        <w:bottom w:val="none" w:sz="0" w:space="0" w:color="auto"/>
        <w:right w:val="none" w:sz="0" w:space="0" w:color="auto"/>
      </w:divBdr>
    </w:div>
    <w:div w:id="915359404">
      <w:bodyDiv w:val="1"/>
      <w:marLeft w:val="0"/>
      <w:marRight w:val="0"/>
      <w:marTop w:val="0"/>
      <w:marBottom w:val="0"/>
      <w:divBdr>
        <w:top w:val="none" w:sz="0" w:space="0" w:color="auto"/>
        <w:left w:val="none" w:sz="0" w:space="0" w:color="auto"/>
        <w:bottom w:val="none" w:sz="0" w:space="0" w:color="auto"/>
        <w:right w:val="none" w:sz="0" w:space="0" w:color="auto"/>
      </w:divBdr>
    </w:div>
    <w:div w:id="925654434">
      <w:bodyDiv w:val="1"/>
      <w:marLeft w:val="0"/>
      <w:marRight w:val="0"/>
      <w:marTop w:val="0"/>
      <w:marBottom w:val="0"/>
      <w:divBdr>
        <w:top w:val="none" w:sz="0" w:space="0" w:color="auto"/>
        <w:left w:val="none" w:sz="0" w:space="0" w:color="auto"/>
        <w:bottom w:val="none" w:sz="0" w:space="0" w:color="auto"/>
        <w:right w:val="none" w:sz="0" w:space="0" w:color="auto"/>
      </w:divBdr>
      <w:divsChild>
        <w:div w:id="1605651983">
          <w:marLeft w:val="0"/>
          <w:marRight w:val="0"/>
          <w:marTop w:val="0"/>
          <w:marBottom w:val="0"/>
          <w:divBdr>
            <w:top w:val="none" w:sz="0" w:space="0" w:color="auto"/>
            <w:left w:val="none" w:sz="0" w:space="0" w:color="auto"/>
            <w:bottom w:val="none" w:sz="0" w:space="0" w:color="auto"/>
            <w:right w:val="none" w:sz="0" w:space="0" w:color="auto"/>
          </w:divBdr>
        </w:div>
      </w:divsChild>
    </w:div>
    <w:div w:id="929194903">
      <w:bodyDiv w:val="1"/>
      <w:marLeft w:val="0"/>
      <w:marRight w:val="0"/>
      <w:marTop w:val="0"/>
      <w:marBottom w:val="0"/>
      <w:divBdr>
        <w:top w:val="none" w:sz="0" w:space="0" w:color="auto"/>
        <w:left w:val="none" w:sz="0" w:space="0" w:color="auto"/>
        <w:bottom w:val="none" w:sz="0" w:space="0" w:color="auto"/>
        <w:right w:val="none" w:sz="0" w:space="0" w:color="auto"/>
      </w:divBdr>
    </w:div>
    <w:div w:id="950235928">
      <w:bodyDiv w:val="1"/>
      <w:marLeft w:val="0"/>
      <w:marRight w:val="0"/>
      <w:marTop w:val="0"/>
      <w:marBottom w:val="0"/>
      <w:divBdr>
        <w:top w:val="none" w:sz="0" w:space="0" w:color="auto"/>
        <w:left w:val="none" w:sz="0" w:space="0" w:color="auto"/>
        <w:bottom w:val="none" w:sz="0" w:space="0" w:color="auto"/>
        <w:right w:val="none" w:sz="0" w:space="0" w:color="auto"/>
      </w:divBdr>
    </w:div>
    <w:div w:id="957642994">
      <w:bodyDiv w:val="1"/>
      <w:marLeft w:val="0"/>
      <w:marRight w:val="0"/>
      <w:marTop w:val="0"/>
      <w:marBottom w:val="0"/>
      <w:divBdr>
        <w:top w:val="none" w:sz="0" w:space="0" w:color="auto"/>
        <w:left w:val="none" w:sz="0" w:space="0" w:color="auto"/>
        <w:bottom w:val="none" w:sz="0" w:space="0" w:color="auto"/>
        <w:right w:val="none" w:sz="0" w:space="0" w:color="auto"/>
      </w:divBdr>
      <w:divsChild>
        <w:div w:id="1213885893">
          <w:marLeft w:val="0"/>
          <w:marRight w:val="0"/>
          <w:marTop w:val="0"/>
          <w:marBottom w:val="0"/>
          <w:divBdr>
            <w:top w:val="none" w:sz="0" w:space="0" w:color="auto"/>
            <w:left w:val="none" w:sz="0" w:space="0" w:color="auto"/>
            <w:bottom w:val="none" w:sz="0" w:space="0" w:color="auto"/>
            <w:right w:val="none" w:sz="0" w:space="0" w:color="auto"/>
          </w:divBdr>
          <w:divsChild>
            <w:div w:id="1967001616">
              <w:marLeft w:val="0"/>
              <w:marRight w:val="180"/>
              <w:marTop w:val="0"/>
              <w:marBottom w:val="180"/>
              <w:divBdr>
                <w:top w:val="none" w:sz="0" w:space="0" w:color="auto"/>
                <w:left w:val="none" w:sz="0" w:space="0" w:color="auto"/>
                <w:bottom w:val="none" w:sz="0" w:space="0" w:color="auto"/>
                <w:right w:val="none" w:sz="0" w:space="0" w:color="auto"/>
              </w:divBdr>
            </w:div>
          </w:divsChild>
        </w:div>
      </w:divsChild>
    </w:div>
    <w:div w:id="962154831">
      <w:bodyDiv w:val="1"/>
      <w:marLeft w:val="0"/>
      <w:marRight w:val="0"/>
      <w:marTop w:val="0"/>
      <w:marBottom w:val="0"/>
      <w:divBdr>
        <w:top w:val="none" w:sz="0" w:space="0" w:color="auto"/>
        <w:left w:val="none" w:sz="0" w:space="0" w:color="auto"/>
        <w:bottom w:val="none" w:sz="0" w:space="0" w:color="auto"/>
        <w:right w:val="none" w:sz="0" w:space="0" w:color="auto"/>
      </w:divBdr>
    </w:div>
    <w:div w:id="981498010">
      <w:bodyDiv w:val="1"/>
      <w:marLeft w:val="0"/>
      <w:marRight w:val="0"/>
      <w:marTop w:val="0"/>
      <w:marBottom w:val="0"/>
      <w:divBdr>
        <w:top w:val="none" w:sz="0" w:space="0" w:color="auto"/>
        <w:left w:val="none" w:sz="0" w:space="0" w:color="auto"/>
        <w:bottom w:val="none" w:sz="0" w:space="0" w:color="auto"/>
        <w:right w:val="none" w:sz="0" w:space="0" w:color="auto"/>
      </w:divBdr>
    </w:div>
    <w:div w:id="982809437">
      <w:bodyDiv w:val="1"/>
      <w:marLeft w:val="0"/>
      <w:marRight w:val="0"/>
      <w:marTop w:val="0"/>
      <w:marBottom w:val="0"/>
      <w:divBdr>
        <w:top w:val="none" w:sz="0" w:space="0" w:color="auto"/>
        <w:left w:val="none" w:sz="0" w:space="0" w:color="auto"/>
        <w:bottom w:val="none" w:sz="0" w:space="0" w:color="auto"/>
        <w:right w:val="none" w:sz="0" w:space="0" w:color="auto"/>
      </w:divBdr>
      <w:divsChild>
        <w:div w:id="1964263891">
          <w:marLeft w:val="0"/>
          <w:marRight w:val="0"/>
          <w:marTop w:val="0"/>
          <w:marBottom w:val="0"/>
          <w:divBdr>
            <w:top w:val="none" w:sz="0" w:space="0" w:color="auto"/>
            <w:left w:val="none" w:sz="0" w:space="0" w:color="auto"/>
            <w:bottom w:val="none" w:sz="0" w:space="0" w:color="auto"/>
            <w:right w:val="none" w:sz="0" w:space="0" w:color="auto"/>
          </w:divBdr>
          <w:divsChild>
            <w:div w:id="13294791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3951624">
      <w:bodyDiv w:val="1"/>
      <w:marLeft w:val="0"/>
      <w:marRight w:val="0"/>
      <w:marTop w:val="0"/>
      <w:marBottom w:val="0"/>
      <w:divBdr>
        <w:top w:val="none" w:sz="0" w:space="0" w:color="auto"/>
        <w:left w:val="none" w:sz="0" w:space="0" w:color="auto"/>
        <w:bottom w:val="none" w:sz="0" w:space="0" w:color="auto"/>
        <w:right w:val="none" w:sz="0" w:space="0" w:color="auto"/>
      </w:divBdr>
    </w:div>
    <w:div w:id="1001547289">
      <w:bodyDiv w:val="1"/>
      <w:marLeft w:val="0"/>
      <w:marRight w:val="0"/>
      <w:marTop w:val="0"/>
      <w:marBottom w:val="0"/>
      <w:divBdr>
        <w:top w:val="none" w:sz="0" w:space="0" w:color="auto"/>
        <w:left w:val="none" w:sz="0" w:space="0" w:color="auto"/>
        <w:bottom w:val="none" w:sz="0" w:space="0" w:color="auto"/>
        <w:right w:val="none" w:sz="0" w:space="0" w:color="auto"/>
      </w:divBdr>
    </w:div>
    <w:div w:id="1014572646">
      <w:bodyDiv w:val="1"/>
      <w:marLeft w:val="0"/>
      <w:marRight w:val="0"/>
      <w:marTop w:val="0"/>
      <w:marBottom w:val="0"/>
      <w:divBdr>
        <w:top w:val="none" w:sz="0" w:space="0" w:color="auto"/>
        <w:left w:val="none" w:sz="0" w:space="0" w:color="auto"/>
        <w:bottom w:val="none" w:sz="0" w:space="0" w:color="auto"/>
        <w:right w:val="none" w:sz="0" w:space="0" w:color="auto"/>
      </w:divBdr>
    </w:div>
    <w:div w:id="1020280715">
      <w:bodyDiv w:val="1"/>
      <w:marLeft w:val="0"/>
      <w:marRight w:val="0"/>
      <w:marTop w:val="0"/>
      <w:marBottom w:val="0"/>
      <w:divBdr>
        <w:top w:val="none" w:sz="0" w:space="0" w:color="auto"/>
        <w:left w:val="none" w:sz="0" w:space="0" w:color="auto"/>
        <w:bottom w:val="none" w:sz="0" w:space="0" w:color="auto"/>
        <w:right w:val="none" w:sz="0" w:space="0" w:color="auto"/>
      </w:divBdr>
    </w:div>
    <w:div w:id="1025716458">
      <w:bodyDiv w:val="1"/>
      <w:marLeft w:val="0"/>
      <w:marRight w:val="0"/>
      <w:marTop w:val="0"/>
      <w:marBottom w:val="0"/>
      <w:divBdr>
        <w:top w:val="none" w:sz="0" w:space="0" w:color="auto"/>
        <w:left w:val="none" w:sz="0" w:space="0" w:color="auto"/>
        <w:bottom w:val="none" w:sz="0" w:space="0" w:color="auto"/>
        <w:right w:val="none" w:sz="0" w:space="0" w:color="auto"/>
      </w:divBdr>
    </w:div>
    <w:div w:id="1036471131">
      <w:bodyDiv w:val="1"/>
      <w:marLeft w:val="0"/>
      <w:marRight w:val="0"/>
      <w:marTop w:val="0"/>
      <w:marBottom w:val="0"/>
      <w:divBdr>
        <w:top w:val="none" w:sz="0" w:space="0" w:color="auto"/>
        <w:left w:val="none" w:sz="0" w:space="0" w:color="auto"/>
        <w:bottom w:val="none" w:sz="0" w:space="0" w:color="auto"/>
        <w:right w:val="none" w:sz="0" w:space="0" w:color="auto"/>
      </w:divBdr>
    </w:div>
    <w:div w:id="1046876287">
      <w:bodyDiv w:val="1"/>
      <w:marLeft w:val="0"/>
      <w:marRight w:val="0"/>
      <w:marTop w:val="0"/>
      <w:marBottom w:val="0"/>
      <w:divBdr>
        <w:top w:val="none" w:sz="0" w:space="0" w:color="auto"/>
        <w:left w:val="none" w:sz="0" w:space="0" w:color="auto"/>
        <w:bottom w:val="none" w:sz="0" w:space="0" w:color="auto"/>
        <w:right w:val="none" w:sz="0" w:space="0" w:color="auto"/>
      </w:divBdr>
    </w:div>
    <w:div w:id="1057824742">
      <w:bodyDiv w:val="1"/>
      <w:marLeft w:val="0"/>
      <w:marRight w:val="0"/>
      <w:marTop w:val="0"/>
      <w:marBottom w:val="0"/>
      <w:divBdr>
        <w:top w:val="none" w:sz="0" w:space="0" w:color="auto"/>
        <w:left w:val="none" w:sz="0" w:space="0" w:color="auto"/>
        <w:bottom w:val="none" w:sz="0" w:space="0" w:color="auto"/>
        <w:right w:val="none" w:sz="0" w:space="0" w:color="auto"/>
      </w:divBdr>
    </w:div>
    <w:div w:id="1072893725">
      <w:bodyDiv w:val="1"/>
      <w:marLeft w:val="0"/>
      <w:marRight w:val="0"/>
      <w:marTop w:val="0"/>
      <w:marBottom w:val="0"/>
      <w:divBdr>
        <w:top w:val="none" w:sz="0" w:space="0" w:color="auto"/>
        <w:left w:val="none" w:sz="0" w:space="0" w:color="auto"/>
        <w:bottom w:val="none" w:sz="0" w:space="0" w:color="auto"/>
        <w:right w:val="none" w:sz="0" w:space="0" w:color="auto"/>
      </w:divBdr>
    </w:div>
    <w:div w:id="1074819435">
      <w:bodyDiv w:val="1"/>
      <w:marLeft w:val="0"/>
      <w:marRight w:val="0"/>
      <w:marTop w:val="0"/>
      <w:marBottom w:val="0"/>
      <w:divBdr>
        <w:top w:val="none" w:sz="0" w:space="0" w:color="auto"/>
        <w:left w:val="none" w:sz="0" w:space="0" w:color="auto"/>
        <w:bottom w:val="none" w:sz="0" w:space="0" w:color="auto"/>
        <w:right w:val="none" w:sz="0" w:space="0" w:color="auto"/>
      </w:divBdr>
    </w:div>
    <w:div w:id="1084106501">
      <w:bodyDiv w:val="1"/>
      <w:marLeft w:val="0"/>
      <w:marRight w:val="0"/>
      <w:marTop w:val="0"/>
      <w:marBottom w:val="0"/>
      <w:divBdr>
        <w:top w:val="none" w:sz="0" w:space="0" w:color="auto"/>
        <w:left w:val="none" w:sz="0" w:space="0" w:color="auto"/>
        <w:bottom w:val="none" w:sz="0" w:space="0" w:color="auto"/>
        <w:right w:val="none" w:sz="0" w:space="0" w:color="auto"/>
      </w:divBdr>
    </w:div>
    <w:div w:id="1097748217">
      <w:bodyDiv w:val="1"/>
      <w:marLeft w:val="0"/>
      <w:marRight w:val="0"/>
      <w:marTop w:val="0"/>
      <w:marBottom w:val="0"/>
      <w:divBdr>
        <w:top w:val="none" w:sz="0" w:space="0" w:color="auto"/>
        <w:left w:val="none" w:sz="0" w:space="0" w:color="auto"/>
        <w:bottom w:val="none" w:sz="0" w:space="0" w:color="auto"/>
        <w:right w:val="none" w:sz="0" w:space="0" w:color="auto"/>
      </w:divBdr>
    </w:div>
    <w:div w:id="1110125925">
      <w:bodyDiv w:val="1"/>
      <w:marLeft w:val="0"/>
      <w:marRight w:val="0"/>
      <w:marTop w:val="0"/>
      <w:marBottom w:val="0"/>
      <w:divBdr>
        <w:top w:val="none" w:sz="0" w:space="0" w:color="auto"/>
        <w:left w:val="none" w:sz="0" w:space="0" w:color="auto"/>
        <w:bottom w:val="none" w:sz="0" w:space="0" w:color="auto"/>
        <w:right w:val="none" w:sz="0" w:space="0" w:color="auto"/>
      </w:divBdr>
    </w:div>
    <w:div w:id="1163162340">
      <w:bodyDiv w:val="1"/>
      <w:marLeft w:val="0"/>
      <w:marRight w:val="0"/>
      <w:marTop w:val="0"/>
      <w:marBottom w:val="0"/>
      <w:divBdr>
        <w:top w:val="none" w:sz="0" w:space="0" w:color="auto"/>
        <w:left w:val="none" w:sz="0" w:space="0" w:color="auto"/>
        <w:bottom w:val="none" w:sz="0" w:space="0" w:color="auto"/>
        <w:right w:val="none" w:sz="0" w:space="0" w:color="auto"/>
      </w:divBdr>
    </w:div>
    <w:div w:id="1186482543">
      <w:bodyDiv w:val="1"/>
      <w:marLeft w:val="0"/>
      <w:marRight w:val="0"/>
      <w:marTop w:val="0"/>
      <w:marBottom w:val="0"/>
      <w:divBdr>
        <w:top w:val="none" w:sz="0" w:space="0" w:color="auto"/>
        <w:left w:val="none" w:sz="0" w:space="0" w:color="auto"/>
        <w:bottom w:val="none" w:sz="0" w:space="0" w:color="auto"/>
        <w:right w:val="none" w:sz="0" w:space="0" w:color="auto"/>
      </w:divBdr>
    </w:div>
    <w:div w:id="1187333779">
      <w:bodyDiv w:val="1"/>
      <w:marLeft w:val="0"/>
      <w:marRight w:val="0"/>
      <w:marTop w:val="0"/>
      <w:marBottom w:val="0"/>
      <w:divBdr>
        <w:top w:val="none" w:sz="0" w:space="0" w:color="auto"/>
        <w:left w:val="none" w:sz="0" w:space="0" w:color="auto"/>
        <w:bottom w:val="none" w:sz="0" w:space="0" w:color="auto"/>
        <w:right w:val="none" w:sz="0" w:space="0" w:color="auto"/>
      </w:divBdr>
    </w:div>
    <w:div w:id="1203326429">
      <w:bodyDiv w:val="1"/>
      <w:marLeft w:val="0"/>
      <w:marRight w:val="0"/>
      <w:marTop w:val="0"/>
      <w:marBottom w:val="0"/>
      <w:divBdr>
        <w:top w:val="none" w:sz="0" w:space="0" w:color="auto"/>
        <w:left w:val="none" w:sz="0" w:space="0" w:color="auto"/>
        <w:bottom w:val="none" w:sz="0" w:space="0" w:color="auto"/>
        <w:right w:val="none" w:sz="0" w:space="0" w:color="auto"/>
      </w:divBdr>
    </w:div>
    <w:div w:id="1206718238">
      <w:bodyDiv w:val="1"/>
      <w:marLeft w:val="0"/>
      <w:marRight w:val="0"/>
      <w:marTop w:val="0"/>
      <w:marBottom w:val="0"/>
      <w:divBdr>
        <w:top w:val="none" w:sz="0" w:space="0" w:color="auto"/>
        <w:left w:val="none" w:sz="0" w:space="0" w:color="auto"/>
        <w:bottom w:val="none" w:sz="0" w:space="0" w:color="auto"/>
        <w:right w:val="none" w:sz="0" w:space="0" w:color="auto"/>
      </w:divBdr>
    </w:div>
    <w:div w:id="1208027051">
      <w:bodyDiv w:val="1"/>
      <w:marLeft w:val="0"/>
      <w:marRight w:val="0"/>
      <w:marTop w:val="0"/>
      <w:marBottom w:val="0"/>
      <w:divBdr>
        <w:top w:val="none" w:sz="0" w:space="0" w:color="auto"/>
        <w:left w:val="none" w:sz="0" w:space="0" w:color="auto"/>
        <w:bottom w:val="none" w:sz="0" w:space="0" w:color="auto"/>
        <w:right w:val="none" w:sz="0" w:space="0" w:color="auto"/>
      </w:divBdr>
    </w:div>
    <w:div w:id="1212112860">
      <w:bodyDiv w:val="1"/>
      <w:marLeft w:val="0"/>
      <w:marRight w:val="0"/>
      <w:marTop w:val="0"/>
      <w:marBottom w:val="0"/>
      <w:divBdr>
        <w:top w:val="none" w:sz="0" w:space="0" w:color="auto"/>
        <w:left w:val="none" w:sz="0" w:space="0" w:color="auto"/>
        <w:bottom w:val="none" w:sz="0" w:space="0" w:color="auto"/>
        <w:right w:val="none" w:sz="0" w:space="0" w:color="auto"/>
      </w:divBdr>
    </w:div>
    <w:div w:id="1223909617">
      <w:bodyDiv w:val="1"/>
      <w:marLeft w:val="0"/>
      <w:marRight w:val="0"/>
      <w:marTop w:val="0"/>
      <w:marBottom w:val="0"/>
      <w:divBdr>
        <w:top w:val="none" w:sz="0" w:space="0" w:color="auto"/>
        <w:left w:val="none" w:sz="0" w:space="0" w:color="auto"/>
        <w:bottom w:val="none" w:sz="0" w:space="0" w:color="auto"/>
        <w:right w:val="none" w:sz="0" w:space="0" w:color="auto"/>
      </w:divBdr>
    </w:div>
    <w:div w:id="1243292204">
      <w:bodyDiv w:val="1"/>
      <w:marLeft w:val="0"/>
      <w:marRight w:val="0"/>
      <w:marTop w:val="0"/>
      <w:marBottom w:val="0"/>
      <w:divBdr>
        <w:top w:val="none" w:sz="0" w:space="0" w:color="auto"/>
        <w:left w:val="none" w:sz="0" w:space="0" w:color="auto"/>
        <w:bottom w:val="none" w:sz="0" w:space="0" w:color="auto"/>
        <w:right w:val="none" w:sz="0" w:space="0" w:color="auto"/>
      </w:divBdr>
    </w:div>
    <w:div w:id="1249920997">
      <w:bodyDiv w:val="1"/>
      <w:marLeft w:val="0"/>
      <w:marRight w:val="0"/>
      <w:marTop w:val="0"/>
      <w:marBottom w:val="0"/>
      <w:divBdr>
        <w:top w:val="none" w:sz="0" w:space="0" w:color="auto"/>
        <w:left w:val="none" w:sz="0" w:space="0" w:color="auto"/>
        <w:bottom w:val="none" w:sz="0" w:space="0" w:color="auto"/>
        <w:right w:val="none" w:sz="0" w:space="0" w:color="auto"/>
      </w:divBdr>
    </w:div>
    <w:div w:id="1251891178">
      <w:bodyDiv w:val="1"/>
      <w:marLeft w:val="0"/>
      <w:marRight w:val="0"/>
      <w:marTop w:val="0"/>
      <w:marBottom w:val="0"/>
      <w:divBdr>
        <w:top w:val="none" w:sz="0" w:space="0" w:color="auto"/>
        <w:left w:val="none" w:sz="0" w:space="0" w:color="auto"/>
        <w:bottom w:val="none" w:sz="0" w:space="0" w:color="auto"/>
        <w:right w:val="none" w:sz="0" w:space="0" w:color="auto"/>
      </w:divBdr>
    </w:div>
    <w:div w:id="1285963016">
      <w:bodyDiv w:val="1"/>
      <w:marLeft w:val="0"/>
      <w:marRight w:val="0"/>
      <w:marTop w:val="0"/>
      <w:marBottom w:val="0"/>
      <w:divBdr>
        <w:top w:val="none" w:sz="0" w:space="0" w:color="auto"/>
        <w:left w:val="none" w:sz="0" w:space="0" w:color="auto"/>
        <w:bottom w:val="none" w:sz="0" w:space="0" w:color="auto"/>
        <w:right w:val="none" w:sz="0" w:space="0" w:color="auto"/>
      </w:divBdr>
    </w:div>
    <w:div w:id="1303997749">
      <w:bodyDiv w:val="1"/>
      <w:marLeft w:val="0"/>
      <w:marRight w:val="0"/>
      <w:marTop w:val="0"/>
      <w:marBottom w:val="0"/>
      <w:divBdr>
        <w:top w:val="none" w:sz="0" w:space="0" w:color="auto"/>
        <w:left w:val="none" w:sz="0" w:space="0" w:color="auto"/>
        <w:bottom w:val="none" w:sz="0" w:space="0" w:color="auto"/>
        <w:right w:val="none" w:sz="0" w:space="0" w:color="auto"/>
      </w:divBdr>
    </w:div>
    <w:div w:id="1306470400">
      <w:bodyDiv w:val="1"/>
      <w:marLeft w:val="0"/>
      <w:marRight w:val="0"/>
      <w:marTop w:val="0"/>
      <w:marBottom w:val="0"/>
      <w:divBdr>
        <w:top w:val="none" w:sz="0" w:space="0" w:color="auto"/>
        <w:left w:val="none" w:sz="0" w:space="0" w:color="auto"/>
        <w:bottom w:val="none" w:sz="0" w:space="0" w:color="auto"/>
        <w:right w:val="none" w:sz="0" w:space="0" w:color="auto"/>
      </w:divBdr>
    </w:div>
    <w:div w:id="1336111203">
      <w:bodyDiv w:val="1"/>
      <w:marLeft w:val="0"/>
      <w:marRight w:val="0"/>
      <w:marTop w:val="0"/>
      <w:marBottom w:val="0"/>
      <w:divBdr>
        <w:top w:val="none" w:sz="0" w:space="0" w:color="auto"/>
        <w:left w:val="none" w:sz="0" w:space="0" w:color="auto"/>
        <w:bottom w:val="none" w:sz="0" w:space="0" w:color="auto"/>
        <w:right w:val="none" w:sz="0" w:space="0" w:color="auto"/>
      </w:divBdr>
    </w:div>
    <w:div w:id="1344355643">
      <w:bodyDiv w:val="1"/>
      <w:marLeft w:val="0"/>
      <w:marRight w:val="0"/>
      <w:marTop w:val="0"/>
      <w:marBottom w:val="0"/>
      <w:divBdr>
        <w:top w:val="none" w:sz="0" w:space="0" w:color="auto"/>
        <w:left w:val="none" w:sz="0" w:space="0" w:color="auto"/>
        <w:bottom w:val="none" w:sz="0" w:space="0" w:color="auto"/>
        <w:right w:val="none" w:sz="0" w:space="0" w:color="auto"/>
      </w:divBdr>
    </w:div>
    <w:div w:id="1348829075">
      <w:bodyDiv w:val="1"/>
      <w:marLeft w:val="0"/>
      <w:marRight w:val="0"/>
      <w:marTop w:val="0"/>
      <w:marBottom w:val="0"/>
      <w:divBdr>
        <w:top w:val="none" w:sz="0" w:space="0" w:color="auto"/>
        <w:left w:val="none" w:sz="0" w:space="0" w:color="auto"/>
        <w:bottom w:val="none" w:sz="0" w:space="0" w:color="auto"/>
        <w:right w:val="none" w:sz="0" w:space="0" w:color="auto"/>
      </w:divBdr>
    </w:div>
    <w:div w:id="1360667378">
      <w:bodyDiv w:val="1"/>
      <w:marLeft w:val="0"/>
      <w:marRight w:val="0"/>
      <w:marTop w:val="0"/>
      <w:marBottom w:val="0"/>
      <w:divBdr>
        <w:top w:val="none" w:sz="0" w:space="0" w:color="auto"/>
        <w:left w:val="none" w:sz="0" w:space="0" w:color="auto"/>
        <w:bottom w:val="none" w:sz="0" w:space="0" w:color="auto"/>
        <w:right w:val="none" w:sz="0" w:space="0" w:color="auto"/>
      </w:divBdr>
    </w:div>
    <w:div w:id="1391732430">
      <w:bodyDiv w:val="1"/>
      <w:marLeft w:val="0"/>
      <w:marRight w:val="0"/>
      <w:marTop w:val="0"/>
      <w:marBottom w:val="0"/>
      <w:divBdr>
        <w:top w:val="none" w:sz="0" w:space="0" w:color="auto"/>
        <w:left w:val="none" w:sz="0" w:space="0" w:color="auto"/>
        <w:bottom w:val="none" w:sz="0" w:space="0" w:color="auto"/>
        <w:right w:val="none" w:sz="0" w:space="0" w:color="auto"/>
      </w:divBdr>
    </w:div>
    <w:div w:id="1422753211">
      <w:bodyDiv w:val="1"/>
      <w:marLeft w:val="0"/>
      <w:marRight w:val="0"/>
      <w:marTop w:val="0"/>
      <w:marBottom w:val="0"/>
      <w:divBdr>
        <w:top w:val="none" w:sz="0" w:space="0" w:color="auto"/>
        <w:left w:val="none" w:sz="0" w:space="0" w:color="auto"/>
        <w:bottom w:val="none" w:sz="0" w:space="0" w:color="auto"/>
        <w:right w:val="none" w:sz="0" w:space="0" w:color="auto"/>
      </w:divBdr>
    </w:div>
    <w:div w:id="1437403315">
      <w:bodyDiv w:val="1"/>
      <w:marLeft w:val="0"/>
      <w:marRight w:val="0"/>
      <w:marTop w:val="0"/>
      <w:marBottom w:val="0"/>
      <w:divBdr>
        <w:top w:val="none" w:sz="0" w:space="0" w:color="auto"/>
        <w:left w:val="none" w:sz="0" w:space="0" w:color="auto"/>
        <w:bottom w:val="none" w:sz="0" w:space="0" w:color="auto"/>
        <w:right w:val="none" w:sz="0" w:space="0" w:color="auto"/>
      </w:divBdr>
    </w:div>
    <w:div w:id="1441562249">
      <w:bodyDiv w:val="1"/>
      <w:marLeft w:val="0"/>
      <w:marRight w:val="0"/>
      <w:marTop w:val="0"/>
      <w:marBottom w:val="0"/>
      <w:divBdr>
        <w:top w:val="none" w:sz="0" w:space="0" w:color="auto"/>
        <w:left w:val="none" w:sz="0" w:space="0" w:color="auto"/>
        <w:bottom w:val="none" w:sz="0" w:space="0" w:color="auto"/>
        <w:right w:val="none" w:sz="0" w:space="0" w:color="auto"/>
      </w:divBdr>
    </w:div>
    <w:div w:id="1466002177">
      <w:bodyDiv w:val="1"/>
      <w:marLeft w:val="0"/>
      <w:marRight w:val="0"/>
      <w:marTop w:val="0"/>
      <w:marBottom w:val="0"/>
      <w:divBdr>
        <w:top w:val="none" w:sz="0" w:space="0" w:color="auto"/>
        <w:left w:val="none" w:sz="0" w:space="0" w:color="auto"/>
        <w:bottom w:val="none" w:sz="0" w:space="0" w:color="auto"/>
        <w:right w:val="none" w:sz="0" w:space="0" w:color="auto"/>
      </w:divBdr>
    </w:div>
    <w:div w:id="1506936599">
      <w:bodyDiv w:val="1"/>
      <w:marLeft w:val="0"/>
      <w:marRight w:val="0"/>
      <w:marTop w:val="0"/>
      <w:marBottom w:val="0"/>
      <w:divBdr>
        <w:top w:val="none" w:sz="0" w:space="0" w:color="auto"/>
        <w:left w:val="none" w:sz="0" w:space="0" w:color="auto"/>
        <w:bottom w:val="none" w:sz="0" w:space="0" w:color="auto"/>
        <w:right w:val="none" w:sz="0" w:space="0" w:color="auto"/>
      </w:divBdr>
    </w:div>
    <w:div w:id="1508984779">
      <w:bodyDiv w:val="1"/>
      <w:marLeft w:val="0"/>
      <w:marRight w:val="0"/>
      <w:marTop w:val="0"/>
      <w:marBottom w:val="0"/>
      <w:divBdr>
        <w:top w:val="none" w:sz="0" w:space="0" w:color="auto"/>
        <w:left w:val="none" w:sz="0" w:space="0" w:color="auto"/>
        <w:bottom w:val="none" w:sz="0" w:space="0" w:color="auto"/>
        <w:right w:val="none" w:sz="0" w:space="0" w:color="auto"/>
      </w:divBdr>
    </w:div>
    <w:div w:id="1511680106">
      <w:bodyDiv w:val="1"/>
      <w:marLeft w:val="0"/>
      <w:marRight w:val="0"/>
      <w:marTop w:val="0"/>
      <w:marBottom w:val="0"/>
      <w:divBdr>
        <w:top w:val="none" w:sz="0" w:space="0" w:color="auto"/>
        <w:left w:val="none" w:sz="0" w:space="0" w:color="auto"/>
        <w:bottom w:val="none" w:sz="0" w:space="0" w:color="auto"/>
        <w:right w:val="none" w:sz="0" w:space="0" w:color="auto"/>
      </w:divBdr>
      <w:divsChild>
        <w:div w:id="227762555">
          <w:marLeft w:val="0"/>
          <w:marRight w:val="0"/>
          <w:marTop w:val="0"/>
          <w:marBottom w:val="0"/>
          <w:divBdr>
            <w:top w:val="none" w:sz="0" w:space="0" w:color="auto"/>
            <w:left w:val="none" w:sz="0" w:space="0" w:color="auto"/>
            <w:bottom w:val="none" w:sz="0" w:space="0" w:color="auto"/>
            <w:right w:val="none" w:sz="0" w:space="0" w:color="auto"/>
          </w:divBdr>
        </w:div>
      </w:divsChild>
    </w:div>
    <w:div w:id="1519661484">
      <w:bodyDiv w:val="1"/>
      <w:marLeft w:val="0"/>
      <w:marRight w:val="0"/>
      <w:marTop w:val="0"/>
      <w:marBottom w:val="0"/>
      <w:divBdr>
        <w:top w:val="none" w:sz="0" w:space="0" w:color="auto"/>
        <w:left w:val="none" w:sz="0" w:space="0" w:color="auto"/>
        <w:bottom w:val="none" w:sz="0" w:space="0" w:color="auto"/>
        <w:right w:val="none" w:sz="0" w:space="0" w:color="auto"/>
      </w:divBdr>
    </w:div>
    <w:div w:id="1526095444">
      <w:bodyDiv w:val="1"/>
      <w:marLeft w:val="0"/>
      <w:marRight w:val="0"/>
      <w:marTop w:val="0"/>
      <w:marBottom w:val="0"/>
      <w:divBdr>
        <w:top w:val="none" w:sz="0" w:space="0" w:color="auto"/>
        <w:left w:val="none" w:sz="0" w:space="0" w:color="auto"/>
        <w:bottom w:val="none" w:sz="0" w:space="0" w:color="auto"/>
        <w:right w:val="none" w:sz="0" w:space="0" w:color="auto"/>
      </w:divBdr>
    </w:div>
    <w:div w:id="1532066245">
      <w:bodyDiv w:val="1"/>
      <w:marLeft w:val="0"/>
      <w:marRight w:val="0"/>
      <w:marTop w:val="0"/>
      <w:marBottom w:val="0"/>
      <w:divBdr>
        <w:top w:val="none" w:sz="0" w:space="0" w:color="auto"/>
        <w:left w:val="none" w:sz="0" w:space="0" w:color="auto"/>
        <w:bottom w:val="none" w:sz="0" w:space="0" w:color="auto"/>
        <w:right w:val="none" w:sz="0" w:space="0" w:color="auto"/>
      </w:divBdr>
    </w:div>
    <w:div w:id="1537083517">
      <w:bodyDiv w:val="1"/>
      <w:marLeft w:val="0"/>
      <w:marRight w:val="0"/>
      <w:marTop w:val="0"/>
      <w:marBottom w:val="0"/>
      <w:divBdr>
        <w:top w:val="none" w:sz="0" w:space="0" w:color="auto"/>
        <w:left w:val="none" w:sz="0" w:space="0" w:color="auto"/>
        <w:bottom w:val="none" w:sz="0" w:space="0" w:color="auto"/>
        <w:right w:val="none" w:sz="0" w:space="0" w:color="auto"/>
      </w:divBdr>
      <w:divsChild>
        <w:div w:id="25569278">
          <w:marLeft w:val="0"/>
          <w:marRight w:val="0"/>
          <w:marTop w:val="0"/>
          <w:marBottom w:val="0"/>
          <w:divBdr>
            <w:top w:val="none" w:sz="0" w:space="0" w:color="auto"/>
            <w:left w:val="none" w:sz="0" w:space="0" w:color="auto"/>
            <w:bottom w:val="none" w:sz="0" w:space="0" w:color="auto"/>
            <w:right w:val="none" w:sz="0" w:space="0" w:color="auto"/>
          </w:divBdr>
          <w:divsChild>
            <w:div w:id="18022672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8515717">
      <w:bodyDiv w:val="1"/>
      <w:marLeft w:val="0"/>
      <w:marRight w:val="0"/>
      <w:marTop w:val="0"/>
      <w:marBottom w:val="0"/>
      <w:divBdr>
        <w:top w:val="none" w:sz="0" w:space="0" w:color="auto"/>
        <w:left w:val="none" w:sz="0" w:space="0" w:color="auto"/>
        <w:bottom w:val="none" w:sz="0" w:space="0" w:color="auto"/>
        <w:right w:val="none" w:sz="0" w:space="0" w:color="auto"/>
      </w:divBdr>
    </w:div>
    <w:div w:id="1568685083">
      <w:bodyDiv w:val="1"/>
      <w:marLeft w:val="0"/>
      <w:marRight w:val="0"/>
      <w:marTop w:val="0"/>
      <w:marBottom w:val="0"/>
      <w:divBdr>
        <w:top w:val="none" w:sz="0" w:space="0" w:color="auto"/>
        <w:left w:val="none" w:sz="0" w:space="0" w:color="auto"/>
        <w:bottom w:val="none" w:sz="0" w:space="0" w:color="auto"/>
        <w:right w:val="none" w:sz="0" w:space="0" w:color="auto"/>
      </w:divBdr>
    </w:div>
    <w:div w:id="1582332721">
      <w:bodyDiv w:val="1"/>
      <w:marLeft w:val="0"/>
      <w:marRight w:val="0"/>
      <w:marTop w:val="0"/>
      <w:marBottom w:val="0"/>
      <w:divBdr>
        <w:top w:val="none" w:sz="0" w:space="0" w:color="auto"/>
        <w:left w:val="none" w:sz="0" w:space="0" w:color="auto"/>
        <w:bottom w:val="none" w:sz="0" w:space="0" w:color="auto"/>
        <w:right w:val="none" w:sz="0" w:space="0" w:color="auto"/>
      </w:divBdr>
    </w:div>
    <w:div w:id="1591355812">
      <w:bodyDiv w:val="1"/>
      <w:marLeft w:val="0"/>
      <w:marRight w:val="0"/>
      <w:marTop w:val="0"/>
      <w:marBottom w:val="0"/>
      <w:divBdr>
        <w:top w:val="none" w:sz="0" w:space="0" w:color="auto"/>
        <w:left w:val="none" w:sz="0" w:space="0" w:color="auto"/>
        <w:bottom w:val="none" w:sz="0" w:space="0" w:color="auto"/>
        <w:right w:val="none" w:sz="0" w:space="0" w:color="auto"/>
      </w:divBdr>
    </w:div>
    <w:div w:id="1610814809">
      <w:bodyDiv w:val="1"/>
      <w:marLeft w:val="0"/>
      <w:marRight w:val="0"/>
      <w:marTop w:val="0"/>
      <w:marBottom w:val="0"/>
      <w:divBdr>
        <w:top w:val="none" w:sz="0" w:space="0" w:color="auto"/>
        <w:left w:val="none" w:sz="0" w:space="0" w:color="auto"/>
        <w:bottom w:val="none" w:sz="0" w:space="0" w:color="auto"/>
        <w:right w:val="none" w:sz="0" w:space="0" w:color="auto"/>
      </w:divBdr>
    </w:div>
    <w:div w:id="1632125954">
      <w:bodyDiv w:val="1"/>
      <w:marLeft w:val="0"/>
      <w:marRight w:val="0"/>
      <w:marTop w:val="0"/>
      <w:marBottom w:val="0"/>
      <w:divBdr>
        <w:top w:val="none" w:sz="0" w:space="0" w:color="auto"/>
        <w:left w:val="none" w:sz="0" w:space="0" w:color="auto"/>
        <w:bottom w:val="none" w:sz="0" w:space="0" w:color="auto"/>
        <w:right w:val="none" w:sz="0" w:space="0" w:color="auto"/>
      </w:divBdr>
    </w:div>
    <w:div w:id="1639337729">
      <w:bodyDiv w:val="1"/>
      <w:marLeft w:val="0"/>
      <w:marRight w:val="0"/>
      <w:marTop w:val="0"/>
      <w:marBottom w:val="0"/>
      <w:divBdr>
        <w:top w:val="none" w:sz="0" w:space="0" w:color="auto"/>
        <w:left w:val="none" w:sz="0" w:space="0" w:color="auto"/>
        <w:bottom w:val="none" w:sz="0" w:space="0" w:color="auto"/>
        <w:right w:val="none" w:sz="0" w:space="0" w:color="auto"/>
      </w:divBdr>
    </w:div>
    <w:div w:id="1658923133">
      <w:bodyDiv w:val="1"/>
      <w:marLeft w:val="0"/>
      <w:marRight w:val="0"/>
      <w:marTop w:val="0"/>
      <w:marBottom w:val="0"/>
      <w:divBdr>
        <w:top w:val="none" w:sz="0" w:space="0" w:color="auto"/>
        <w:left w:val="none" w:sz="0" w:space="0" w:color="auto"/>
        <w:bottom w:val="none" w:sz="0" w:space="0" w:color="auto"/>
        <w:right w:val="none" w:sz="0" w:space="0" w:color="auto"/>
      </w:divBdr>
    </w:div>
    <w:div w:id="1662080234">
      <w:bodyDiv w:val="1"/>
      <w:marLeft w:val="0"/>
      <w:marRight w:val="0"/>
      <w:marTop w:val="0"/>
      <w:marBottom w:val="0"/>
      <w:divBdr>
        <w:top w:val="none" w:sz="0" w:space="0" w:color="auto"/>
        <w:left w:val="none" w:sz="0" w:space="0" w:color="auto"/>
        <w:bottom w:val="none" w:sz="0" w:space="0" w:color="auto"/>
        <w:right w:val="none" w:sz="0" w:space="0" w:color="auto"/>
      </w:divBdr>
    </w:div>
    <w:div w:id="1676691382">
      <w:bodyDiv w:val="1"/>
      <w:marLeft w:val="0"/>
      <w:marRight w:val="0"/>
      <w:marTop w:val="0"/>
      <w:marBottom w:val="0"/>
      <w:divBdr>
        <w:top w:val="none" w:sz="0" w:space="0" w:color="auto"/>
        <w:left w:val="none" w:sz="0" w:space="0" w:color="auto"/>
        <w:bottom w:val="none" w:sz="0" w:space="0" w:color="auto"/>
        <w:right w:val="none" w:sz="0" w:space="0" w:color="auto"/>
      </w:divBdr>
    </w:div>
    <w:div w:id="1737045716">
      <w:bodyDiv w:val="1"/>
      <w:marLeft w:val="0"/>
      <w:marRight w:val="0"/>
      <w:marTop w:val="0"/>
      <w:marBottom w:val="0"/>
      <w:divBdr>
        <w:top w:val="none" w:sz="0" w:space="0" w:color="auto"/>
        <w:left w:val="none" w:sz="0" w:space="0" w:color="auto"/>
        <w:bottom w:val="none" w:sz="0" w:space="0" w:color="auto"/>
        <w:right w:val="none" w:sz="0" w:space="0" w:color="auto"/>
      </w:divBdr>
    </w:div>
    <w:div w:id="1744255701">
      <w:bodyDiv w:val="1"/>
      <w:marLeft w:val="0"/>
      <w:marRight w:val="0"/>
      <w:marTop w:val="0"/>
      <w:marBottom w:val="0"/>
      <w:divBdr>
        <w:top w:val="none" w:sz="0" w:space="0" w:color="auto"/>
        <w:left w:val="none" w:sz="0" w:space="0" w:color="auto"/>
        <w:bottom w:val="none" w:sz="0" w:space="0" w:color="auto"/>
        <w:right w:val="none" w:sz="0" w:space="0" w:color="auto"/>
      </w:divBdr>
    </w:div>
    <w:div w:id="1749113992">
      <w:bodyDiv w:val="1"/>
      <w:marLeft w:val="0"/>
      <w:marRight w:val="0"/>
      <w:marTop w:val="0"/>
      <w:marBottom w:val="0"/>
      <w:divBdr>
        <w:top w:val="none" w:sz="0" w:space="0" w:color="auto"/>
        <w:left w:val="none" w:sz="0" w:space="0" w:color="auto"/>
        <w:bottom w:val="none" w:sz="0" w:space="0" w:color="auto"/>
        <w:right w:val="none" w:sz="0" w:space="0" w:color="auto"/>
      </w:divBdr>
    </w:div>
    <w:div w:id="1750619997">
      <w:bodyDiv w:val="1"/>
      <w:marLeft w:val="0"/>
      <w:marRight w:val="0"/>
      <w:marTop w:val="0"/>
      <w:marBottom w:val="0"/>
      <w:divBdr>
        <w:top w:val="none" w:sz="0" w:space="0" w:color="auto"/>
        <w:left w:val="none" w:sz="0" w:space="0" w:color="auto"/>
        <w:bottom w:val="none" w:sz="0" w:space="0" w:color="auto"/>
        <w:right w:val="none" w:sz="0" w:space="0" w:color="auto"/>
      </w:divBdr>
    </w:div>
    <w:div w:id="1750692663">
      <w:bodyDiv w:val="1"/>
      <w:marLeft w:val="0"/>
      <w:marRight w:val="0"/>
      <w:marTop w:val="0"/>
      <w:marBottom w:val="0"/>
      <w:divBdr>
        <w:top w:val="none" w:sz="0" w:space="0" w:color="auto"/>
        <w:left w:val="none" w:sz="0" w:space="0" w:color="auto"/>
        <w:bottom w:val="none" w:sz="0" w:space="0" w:color="auto"/>
        <w:right w:val="none" w:sz="0" w:space="0" w:color="auto"/>
      </w:divBdr>
    </w:div>
    <w:div w:id="1795562731">
      <w:bodyDiv w:val="1"/>
      <w:marLeft w:val="0"/>
      <w:marRight w:val="0"/>
      <w:marTop w:val="0"/>
      <w:marBottom w:val="0"/>
      <w:divBdr>
        <w:top w:val="none" w:sz="0" w:space="0" w:color="auto"/>
        <w:left w:val="none" w:sz="0" w:space="0" w:color="auto"/>
        <w:bottom w:val="none" w:sz="0" w:space="0" w:color="auto"/>
        <w:right w:val="none" w:sz="0" w:space="0" w:color="auto"/>
      </w:divBdr>
    </w:div>
    <w:div w:id="1796362616">
      <w:bodyDiv w:val="1"/>
      <w:marLeft w:val="0"/>
      <w:marRight w:val="0"/>
      <w:marTop w:val="0"/>
      <w:marBottom w:val="0"/>
      <w:divBdr>
        <w:top w:val="none" w:sz="0" w:space="0" w:color="auto"/>
        <w:left w:val="none" w:sz="0" w:space="0" w:color="auto"/>
        <w:bottom w:val="none" w:sz="0" w:space="0" w:color="auto"/>
        <w:right w:val="none" w:sz="0" w:space="0" w:color="auto"/>
      </w:divBdr>
    </w:div>
    <w:div w:id="1798258374">
      <w:bodyDiv w:val="1"/>
      <w:marLeft w:val="0"/>
      <w:marRight w:val="0"/>
      <w:marTop w:val="0"/>
      <w:marBottom w:val="0"/>
      <w:divBdr>
        <w:top w:val="none" w:sz="0" w:space="0" w:color="auto"/>
        <w:left w:val="none" w:sz="0" w:space="0" w:color="auto"/>
        <w:bottom w:val="none" w:sz="0" w:space="0" w:color="auto"/>
        <w:right w:val="none" w:sz="0" w:space="0" w:color="auto"/>
      </w:divBdr>
    </w:div>
    <w:div w:id="1858425088">
      <w:bodyDiv w:val="1"/>
      <w:marLeft w:val="0"/>
      <w:marRight w:val="0"/>
      <w:marTop w:val="0"/>
      <w:marBottom w:val="0"/>
      <w:divBdr>
        <w:top w:val="none" w:sz="0" w:space="0" w:color="auto"/>
        <w:left w:val="none" w:sz="0" w:space="0" w:color="auto"/>
        <w:bottom w:val="none" w:sz="0" w:space="0" w:color="auto"/>
        <w:right w:val="none" w:sz="0" w:space="0" w:color="auto"/>
      </w:divBdr>
    </w:div>
    <w:div w:id="1892106726">
      <w:bodyDiv w:val="1"/>
      <w:marLeft w:val="0"/>
      <w:marRight w:val="0"/>
      <w:marTop w:val="0"/>
      <w:marBottom w:val="0"/>
      <w:divBdr>
        <w:top w:val="none" w:sz="0" w:space="0" w:color="auto"/>
        <w:left w:val="none" w:sz="0" w:space="0" w:color="auto"/>
        <w:bottom w:val="none" w:sz="0" w:space="0" w:color="auto"/>
        <w:right w:val="none" w:sz="0" w:space="0" w:color="auto"/>
      </w:divBdr>
    </w:div>
    <w:div w:id="1938295698">
      <w:bodyDiv w:val="1"/>
      <w:marLeft w:val="0"/>
      <w:marRight w:val="0"/>
      <w:marTop w:val="0"/>
      <w:marBottom w:val="0"/>
      <w:divBdr>
        <w:top w:val="none" w:sz="0" w:space="0" w:color="auto"/>
        <w:left w:val="none" w:sz="0" w:space="0" w:color="auto"/>
        <w:bottom w:val="none" w:sz="0" w:space="0" w:color="auto"/>
        <w:right w:val="none" w:sz="0" w:space="0" w:color="auto"/>
      </w:divBdr>
    </w:div>
    <w:div w:id="1944991025">
      <w:bodyDiv w:val="1"/>
      <w:marLeft w:val="0"/>
      <w:marRight w:val="0"/>
      <w:marTop w:val="0"/>
      <w:marBottom w:val="0"/>
      <w:divBdr>
        <w:top w:val="none" w:sz="0" w:space="0" w:color="auto"/>
        <w:left w:val="none" w:sz="0" w:space="0" w:color="auto"/>
        <w:bottom w:val="none" w:sz="0" w:space="0" w:color="auto"/>
        <w:right w:val="none" w:sz="0" w:space="0" w:color="auto"/>
      </w:divBdr>
    </w:div>
    <w:div w:id="1954633006">
      <w:bodyDiv w:val="1"/>
      <w:marLeft w:val="0"/>
      <w:marRight w:val="0"/>
      <w:marTop w:val="0"/>
      <w:marBottom w:val="0"/>
      <w:divBdr>
        <w:top w:val="none" w:sz="0" w:space="0" w:color="auto"/>
        <w:left w:val="none" w:sz="0" w:space="0" w:color="auto"/>
        <w:bottom w:val="none" w:sz="0" w:space="0" w:color="auto"/>
        <w:right w:val="none" w:sz="0" w:space="0" w:color="auto"/>
      </w:divBdr>
    </w:div>
    <w:div w:id="1980652171">
      <w:bodyDiv w:val="1"/>
      <w:marLeft w:val="0"/>
      <w:marRight w:val="0"/>
      <w:marTop w:val="0"/>
      <w:marBottom w:val="0"/>
      <w:divBdr>
        <w:top w:val="none" w:sz="0" w:space="0" w:color="auto"/>
        <w:left w:val="none" w:sz="0" w:space="0" w:color="auto"/>
        <w:bottom w:val="none" w:sz="0" w:space="0" w:color="auto"/>
        <w:right w:val="none" w:sz="0" w:space="0" w:color="auto"/>
      </w:divBdr>
    </w:div>
    <w:div w:id="1984263619">
      <w:bodyDiv w:val="1"/>
      <w:marLeft w:val="0"/>
      <w:marRight w:val="0"/>
      <w:marTop w:val="0"/>
      <w:marBottom w:val="0"/>
      <w:divBdr>
        <w:top w:val="none" w:sz="0" w:space="0" w:color="auto"/>
        <w:left w:val="none" w:sz="0" w:space="0" w:color="auto"/>
        <w:bottom w:val="none" w:sz="0" w:space="0" w:color="auto"/>
        <w:right w:val="none" w:sz="0" w:space="0" w:color="auto"/>
      </w:divBdr>
    </w:div>
    <w:div w:id="1995838171">
      <w:bodyDiv w:val="1"/>
      <w:marLeft w:val="0"/>
      <w:marRight w:val="0"/>
      <w:marTop w:val="0"/>
      <w:marBottom w:val="0"/>
      <w:divBdr>
        <w:top w:val="none" w:sz="0" w:space="0" w:color="auto"/>
        <w:left w:val="none" w:sz="0" w:space="0" w:color="auto"/>
        <w:bottom w:val="none" w:sz="0" w:space="0" w:color="auto"/>
        <w:right w:val="none" w:sz="0" w:space="0" w:color="auto"/>
      </w:divBdr>
    </w:div>
    <w:div w:id="2022047883">
      <w:bodyDiv w:val="1"/>
      <w:marLeft w:val="0"/>
      <w:marRight w:val="0"/>
      <w:marTop w:val="0"/>
      <w:marBottom w:val="0"/>
      <w:divBdr>
        <w:top w:val="none" w:sz="0" w:space="0" w:color="auto"/>
        <w:left w:val="none" w:sz="0" w:space="0" w:color="auto"/>
        <w:bottom w:val="none" w:sz="0" w:space="0" w:color="auto"/>
        <w:right w:val="none" w:sz="0" w:space="0" w:color="auto"/>
      </w:divBdr>
    </w:div>
    <w:div w:id="2035880250">
      <w:bodyDiv w:val="1"/>
      <w:marLeft w:val="0"/>
      <w:marRight w:val="0"/>
      <w:marTop w:val="0"/>
      <w:marBottom w:val="0"/>
      <w:divBdr>
        <w:top w:val="none" w:sz="0" w:space="0" w:color="auto"/>
        <w:left w:val="none" w:sz="0" w:space="0" w:color="auto"/>
        <w:bottom w:val="none" w:sz="0" w:space="0" w:color="auto"/>
        <w:right w:val="none" w:sz="0" w:space="0" w:color="auto"/>
      </w:divBdr>
      <w:divsChild>
        <w:div w:id="581794938">
          <w:blockQuote w:val="1"/>
          <w:marLeft w:val="0"/>
          <w:marRight w:val="0"/>
          <w:marTop w:val="0"/>
          <w:marBottom w:val="300"/>
          <w:divBdr>
            <w:top w:val="none" w:sz="0" w:space="0" w:color="auto"/>
            <w:left w:val="single" w:sz="36" w:space="11" w:color="auto"/>
            <w:bottom w:val="none" w:sz="0" w:space="0" w:color="auto"/>
            <w:right w:val="none" w:sz="0" w:space="0" w:color="auto"/>
          </w:divBdr>
        </w:div>
      </w:divsChild>
    </w:div>
    <w:div w:id="2041932830">
      <w:bodyDiv w:val="1"/>
      <w:marLeft w:val="0"/>
      <w:marRight w:val="0"/>
      <w:marTop w:val="0"/>
      <w:marBottom w:val="0"/>
      <w:divBdr>
        <w:top w:val="none" w:sz="0" w:space="0" w:color="auto"/>
        <w:left w:val="none" w:sz="0" w:space="0" w:color="auto"/>
        <w:bottom w:val="none" w:sz="0" w:space="0" w:color="auto"/>
        <w:right w:val="none" w:sz="0" w:space="0" w:color="auto"/>
      </w:divBdr>
    </w:div>
    <w:div w:id="2110273760">
      <w:bodyDiv w:val="1"/>
      <w:marLeft w:val="0"/>
      <w:marRight w:val="0"/>
      <w:marTop w:val="0"/>
      <w:marBottom w:val="0"/>
      <w:divBdr>
        <w:top w:val="none" w:sz="0" w:space="0" w:color="auto"/>
        <w:left w:val="none" w:sz="0" w:space="0" w:color="auto"/>
        <w:bottom w:val="none" w:sz="0" w:space="0" w:color="auto"/>
        <w:right w:val="none" w:sz="0" w:space="0" w:color="auto"/>
      </w:divBdr>
    </w:div>
    <w:div w:id="21379163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2.jpeg"/></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4" Type="http://schemas.openxmlformats.org/officeDocument/2006/relationships/font" Target="fonts/font4.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0" row="0">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871765F1-6D75-45E2-B298-C8E8113744BF}">
  <we:reference id="wa102919515" version="1.3.1.0" store="fr-CA"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F54D802-AB12-4623-872C-7EF111C33C9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189</TotalTime>
  <Pages>2</Pages>
  <Words>1358</Words>
  <Characters>7742</Characters>
  <Application>Microsoft Office Word</Application>
  <DocSecurity>0</DocSecurity>
  <Lines>64</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9082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Deborah McIntosh</dc:creator>
  <cp:keywords/>
  <dc:description/>
  <cp:lastModifiedBy>Deborah McIntosh</cp:lastModifiedBy>
  <cp:revision>19</cp:revision>
  <cp:lastPrinted>2015-02-13T14:28:00Z</cp:lastPrinted>
  <dcterms:created xsi:type="dcterms:W3CDTF">2015-02-10T16:50:00Z</dcterms:created>
  <dcterms:modified xsi:type="dcterms:W3CDTF">2015-02-13T15:05:00Z</dcterms:modified>
</cp:coreProperties>
</file>